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EBC1B33" w14:textId="77777777" w:rsidR="007139C4" w:rsidRDefault="00FA1A2E">
      <w:pPr>
        <w:pStyle w:val="Normal1"/>
        <w:ind w:left="720" w:hanging="720"/>
        <w:jc w:val="center"/>
      </w:pPr>
      <w:r>
        <w:t>Los Angeles Unified School District</w:t>
      </w:r>
    </w:p>
    <w:p w14:paraId="316C4786" w14:textId="77777777" w:rsidR="007139C4" w:rsidRDefault="00FA1A2E">
      <w:pPr>
        <w:pStyle w:val="Normal1"/>
        <w:ind w:left="720" w:hanging="720"/>
        <w:jc w:val="center"/>
      </w:pPr>
      <w:r>
        <w:t>Local Options Oversight Committee</w:t>
      </w:r>
    </w:p>
    <w:p w14:paraId="2200AAE9" w14:textId="77777777" w:rsidR="007139C4" w:rsidRDefault="007139C4">
      <w:pPr>
        <w:pStyle w:val="Normal1"/>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00"/>
        <w:gridCol w:w="1844"/>
        <w:gridCol w:w="1872"/>
        <w:gridCol w:w="1872"/>
        <w:gridCol w:w="1872"/>
      </w:tblGrid>
      <w:tr w:rsidR="007139C4" w14:paraId="14F5BEA0" w14:textId="77777777">
        <w:tc>
          <w:tcPr>
            <w:tcW w:w="9360" w:type="dxa"/>
            <w:gridSpan w:val="5"/>
            <w:shd w:val="clear" w:color="auto" w:fill="93C47D"/>
            <w:tcMar>
              <w:top w:w="100" w:type="dxa"/>
              <w:left w:w="100" w:type="dxa"/>
              <w:bottom w:w="100" w:type="dxa"/>
              <w:right w:w="100" w:type="dxa"/>
            </w:tcMar>
          </w:tcPr>
          <w:p w14:paraId="0EA96E36" w14:textId="77777777" w:rsidR="007139C4" w:rsidRDefault="00FA1A2E">
            <w:pPr>
              <w:pStyle w:val="Normal1"/>
              <w:widowControl w:val="0"/>
              <w:spacing w:line="240" w:lineRule="auto"/>
              <w:jc w:val="center"/>
            </w:pPr>
            <w:r>
              <w:t>REVISED ESBMM PLAN SUBMISSION TEMPLATE</w:t>
            </w:r>
          </w:p>
        </w:tc>
      </w:tr>
      <w:tr w:rsidR="007139C4" w14:paraId="2B796194" w14:textId="77777777" w:rsidTr="00C3185A">
        <w:tc>
          <w:tcPr>
            <w:tcW w:w="1900" w:type="dxa"/>
            <w:tcMar>
              <w:top w:w="100" w:type="dxa"/>
              <w:left w:w="100" w:type="dxa"/>
              <w:bottom w:w="100" w:type="dxa"/>
              <w:right w:w="100" w:type="dxa"/>
            </w:tcMar>
          </w:tcPr>
          <w:p w14:paraId="332AFDAF" w14:textId="77777777" w:rsidR="007139C4" w:rsidRDefault="00FA1A2E">
            <w:pPr>
              <w:pStyle w:val="Normal1"/>
              <w:widowControl w:val="0"/>
              <w:spacing w:line="240" w:lineRule="auto"/>
            </w:pPr>
            <w:r>
              <w:t>Name of School:</w:t>
            </w:r>
          </w:p>
          <w:p w14:paraId="1352FC1E" w14:textId="77777777" w:rsidR="00C3185A" w:rsidRDefault="00C3185A">
            <w:pPr>
              <w:pStyle w:val="Normal1"/>
              <w:widowControl w:val="0"/>
              <w:spacing w:line="240" w:lineRule="auto"/>
            </w:pPr>
          </w:p>
          <w:p w14:paraId="329EABA9" w14:textId="719EC0B2" w:rsidR="00C3185A" w:rsidRDefault="00C3185A">
            <w:pPr>
              <w:pStyle w:val="Normal1"/>
              <w:widowControl w:val="0"/>
              <w:spacing w:line="240" w:lineRule="auto"/>
            </w:pPr>
            <w:r>
              <w:t xml:space="preserve">Stanley </w:t>
            </w:r>
            <w:proofErr w:type="spellStart"/>
            <w:r>
              <w:t>Mosk</w:t>
            </w:r>
            <w:proofErr w:type="spellEnd"/>
          </w:p>
        </w:tc>
        <w:tc>
          <w:tcPr>
            <w:tcW w:w="1844" w:type="dxa"/>
            <w:tcMar>
              <w:top w:w="100" w:type="dxa"/>
              <w:left w:w="100" w:type="dxa"/>
              <w:bottom w:w="100" w:type="dxa"/>
              <w:right w:w="100" w:type="dxa"/>
            </w:tcMar>
          </w:tcPr>
          <w:p w14:paraId="17C66A61" w14:textId="722D54B7" w:rsidR="007139C4" w:rsidRDefault="00FA1A2E">
            <w:pPr>
              <w:pStyle w:val="Normal1"/>
              <w:widowControl w:val="0"/>
              <w:spacing w:line="240" w:lineRule="auto"/>
            </w:pPr>
            <w:r>
              <w:t>Primary Contact Person:</w:t>
            </w:r>
          </w:p>
          <w:p w14:paraId="022BB8F0" w14:textId="626289B4" w:rsidR="00C3185A" w:rsidRDefault="00C3185A">
            <w:pPr>
              <w:pStyle w:val="Normal1"/>
              <w:widowControl w:val="0"/>
              <w:spacing w:line="240" w:lineRule="auto"/>
            </w:pPr>
            <w:r>
              <w:t>Jodi Harrison</w:t>
            </w:r>
          </w:p>
          <w:p w14:paraId="31EBD81E" w14:textId="77777777" w:rsidR="007139C4" w:rsidRDefault="007139C4">
            <w:pPr>
              <w:pStyle w:val="Normal1"/>
              <w:widowControl w:val="0"/>
              <w:spacing w:line="240" w:lineRule="auto"/>
            </w:pPr>
          </w:p>
        </w:tc>
        <w:tc>
          <w:tcPr>
            <w:tcW w:w="1872" w:type="dxa"/>
            <w:tcMar>
              <w:top w:w="100" w:type="dxa"/>
              <w:left w:w="100" w:type="dxa"/>
              <w:bottom w:w="100" w:type="dxa"/>
              <w:right w:w="100" w:type="dxa"/>
            </w:tcMar>
          </w:tcPr>
          <w:p w14:paraId="7949B946" w14:textId="77777777" w:rsidR="007139C4" w:rsidRDefault="00FA1A2E">
            <w:pPr>
              <w:pStyle w:val="Normal1"/>
              <w:widowControl w:val="0"/>
              <w:spacing w:line="240" w:lineRule="auto"/>
            </w:pPr>
            <w:r>
              <w:t>Phone Number:</w:t>
            </w:r>
          </w:p>
          <w:p w14:paraId="1C559F14" w14:textId="77777777" w:rsidR="00C3185A" w:rsidRDefault="00C3185A">
            <w:pPr>
              <w:pStyle w:val="Normal1"/>
              <w:widowControl w:val="0"/>
              <w:spacing w:line="240" w:lineRule="auto"/>
            </w:pPr>
          </w:p>
          <w:p w14:paraId="3FCEB850" w14:textId="1BC4846E" w:rsidR="00C3185A" w:rsidRDefault="00C3185A">
            <w:pPr>
              <w:pStyle w:val="Normal1"/>
              <w:widowControl w:val="0"/>
              <w:spacing w:line="240" w:lineRule="auto"/>
            </w:pPr>
            <w:r>
              <w:t>818 700-2020</w:t>
            </w:r>
          </w:p>
        </w:tc>
        <w:tc>
          <w:tcPr>
            <w:tcW w:w="1872" w:type="dxa"/>
            <w:tcMar>
              <w:top w:w="100" w:type="dxa"/>
              <w:left w:w="100" w:type="dxa"/>
              <w:bottom w:w="100" w:type="dxa"/>
              <w:right w:w="100" w:type="dxa"/>
            </w:tcMar>
          </w:tcPr>
          <w:p w14:paraId="0C23B792" w14:textId="77777777" w:rsidR="007139C4" w:rsidRDefault="00FA1A2E" w:rsidP="00C3185A">
            <w:pPr>
              <w:pStyle w:val="Normal1"/>
              <w:widowControl w:val="0"/>
              <w:spacing w:line="240" w:lineRule="auto"/>
            </w:pPr>
            <w:r>
              <w:t>Email Address:</w:t>
            </w:r>
          </w:p>
          <w:p w14:paraId="51460613" w14:textId="77777777" w:rsidR="00C3185A" w:rsidRDefault="00C3185A" w:rsidP="00C3185A">
            <w:pPr>
              <w:pStyle w:val="Normal1"/>
              <w:widowControl w:val="0"/>
              <w:spacing w:line="240" w:lineRule="auto"/>
            </w:pPr>
          </w:p>
          <w:p w14:paraId="78819E7D" w14:textId="401F114B" w:rsidR="00C3185A" w:rsidRDefault="00C3185A" w:rsidP="00C3185A">
            <w:pPr>
              <w:pStyle w:val="Normal1"/>
              <w:widowControl w:val="0"/>
              <w:spacing w:line="240" w:lineRule="auto"/>
            </w:pPr>
            <w:r>
              <w:t>Jodi.harrison@lausd.net</w:t>
            </w:r>
          </w:p>
        </w:tc>
        <w:tc>
          <w:tcPr>
            <w:tcW w:w="1872" w:type="dxa"/>
            <w:tcMar>
              <w:top w:w="100" w:type="dxa"/>
              <w:left w:w="100" w:type="dxa"/>
              <w:bottom w:w="100" w:type="dxa"/>
              <w:right w:w="100" w:type="dxa"/>
            </w:tcMar>
          </w:tcPr>
          <w:p w14:paraId="1FAA21EA" w14:textId="77777777" w:rsidR="007139C4" w:rsidRDefault="00FA1A2E">
            <w:pPr>
              <w:pStyle w:val="Normal1"/>
              <w:widowControl w:val="0"/>
              <w:spacing w:line="240" w:lineRule="auto"/>
            </w:pPr>
            <w:r>
              <w:t>Date:</w:t>
            </w:r>
          </w:p>
          <w:p w14:paraId="02E72FA2" w14:textId="77777777" w:rsidR="007139C4" w:rsidRDefault="007139C4">
            <w:pPr>
              <w:pStyle w:val="Normal1"/>
              <w:widowControl w:val="0"/>
              <w:spacing w:line="240" w:lineRule="auto"/>
            </w:pPr>
          </w:p>
          <w:p w14:paraId="5CE3D543" w14:textId="7A1B14F7" w:rsidR="00C3185A" w:rsidRDefault="00C3185A">
            <w:pPr>
              <w:pStyle w:val="Normal1"/>
              <w:widowControl w:val="0"/>
              <w:spacing w:line="240" w:lineRule="auto"/>
            </w:pPr>
            <w:r>
              <w:t>4.23.18</w:t>
            </w:r>
          </w:p>
        </w:tc>
      </w:tr>
      <w:tr w:rsidR="00D52411" w14:paraId="45AF988D" w14:textId="77777777" w:rsidTr="00D52411">
        <w:tc>
          <w:tcPr>
            <w:tcW w:w="9360" w:type="dxa"/>
            <w:gridSpan w:val="5"/>
            <w:tcMar>
              <w:top w:w="100" w:type="dxa"/>
              <w:left w:w="100" w:type="dxa"/>
              <w:bottom w:w="100" w:type="dxa"/>
              <w:right w:w="100" w:type="dxa"/>
            </w:tcMar>
          </w:tcPr>
          <w:p w14:paraId="6AA1365E" w14:textId="77777777" w:rsidR="00D52411" w:rsidRDefault="00D52411" w:rsidP="00D52411">
            <w:pPr>
              <w:pStyle w:val="Normal1"/>
              <w:widowControl w:val="0"/>
              <w:spacing w:line="240" w:lineRule="auto"/>
            </w:pPr>
            <w:r>
              <w:t>Please administer the Self-Reflection Rubric to your school’s stakeholders (teachers, parents, administrators, and student members of councils/student government (for secondary schools). Your school’s LSLC (sometimes called Shared Decision-Making or ESBMM Council) will then analyze the data collected from the rubrics to determine 3 goals for your school moving forward and write them in the spaces provided.</w:t>
            </w:r>
          </w:p>
        </w:tc>
      </w:tr>
      <w:tr w:rsidR="00D52411" w14:paraId="460A241A" w14:textId="77777777" w:rsidTr="007177A1">
        <w:tc>
          <w:tcPr>
            <w:tcW w:w="9360" w:type="dxa"/>
            <w:gridSpan w:val="5"/>
            <w:shd w:val="clear" w:color="auto" w:fill="92CDDC" w:themeFill="accent5" w:themeFillTint="99"/>
            <w:tcMar>
              <w:top w:w="100" w:type="dxa"/>
              <w:left w:w="100" w:type="dxa"/>
              <w:bottom w:w="100" w:type="dxa"/>
              <w:right w:w="100" w:type="dxa"/>
            </w:tcMar>
          </w:tcPr>
          <w:p w14:paraId="7C7C4258" w14:textId="77777777" w:rsidR="00D52411" w:rsidRDefault="007177A1" w:rsidP="007177A1">
            <w:pPr>
              <w:pStyle w:val="Normal1"/>
              <w:widowControl w:val="0"/>
              <w:spacing w:line="240" w:lineRule="auto"/>
              <w:jc w:val="center"/>
            </w:pPr>
            <w:r>
              <w:t>GOALS</w:t>
            </w:r>
          </w:p>
        </w:tc>
      </w:tr>
      <w:tr w:rsidR="007177A1" w14:paraId="045806F9" w14:textId="77777777" w:rsidTr="00D52411">
        <w:tc>
          <w:tcPr>
            <w:tcW w:w="9360" w:type="dxa"/>
            <w:gridSpan w:val="5"/>
            <w:tcMar>
              <w:top w:w="100" w:type="dxa"/>
              <w:left w:w="100" w:type="dxa"/>
              <w:bottom w:w="100" w:type="dxa"/>
              <w:right w:w="100" w:type="dxa"/>
            </w:tcMar>
          </w:tcPr>
          <w:p w14:paraId="0E17D649" w14:textId="77777777" w:rsidR="007177A1" w:rsidRDefault="007177A1" w:rsidP="007177A1">
            <w:pPr>
              <w:pStyle w:val="Normal1"/>
              <w:widowControl w:val="0"/>
              <w:spacing w:line="240" w:lineRule="auto"/>
            </w:pPr>
            <w:r>
              <w:t>1.</w:t>
            </w:r>
          </w:p>
          <w:p w14:paraId="5BD9DB61" w14:textId="6CD1BC75" w:rsidR="00F95B82" w:rsidRDefault="00F95B82" w:rsidP="007177A1">
            <w:pPr>
              <w:pStyle w:val="Normal1"/>
              <w:widowControl w:val="0"/>
              <w:spacing w:line="240" w:lineRule="auto"/>
            </w:pPr>
            <w:r w:rsidRPr="00F95B82">
              <w:t xml:space="preserve">The vision of Stanley </w:t>
            </w:r>
            <w:proofErr w:type="spellStart"/>
            <w:r w:rsidRPr="00F95B82">
              <w:t>Mosk</w:t>
            </w:r>
            <w:proofErr w:type="spellEnd"/>
            <w:r w:rsidRPr="00F95B82">
              <w:t xml:space="preserve"> STEAM Magnet is to provide an engaging and challenging curriculum that will prepare children with the 21st Century skills needed to be college and career ready in a global society.  Our vision is to “implement innovative standards-based curriculum that engages students in a rigorous, interdisciplinary, and collaborative learning environment. We are dedicated to educating all students to reach their highest potential.  As an inclusive campus, we welcome and celebrate diversity and encourage active involvement from staff, parents, and the community.</w:t>
            </w:r>
          </w:p>
          <w:p w14:paraId="4537CFC3" w14:textId="77777777" w:rsidR="00F95B82" w:rsidRDefault="00F95B82" w:rsidP="007177A1">
            <w:pPr>
              <w:pStyle w:val="Normal1"/>
              <w:widowControl w:val="0"/>
              <w:spacing w:line="240" w:lineRule="auto"/>
            </w:pPr>
          </w:p>
          <w:p w14:paraId="092A3E0A" w14:textId="568A641D" w:rsidR="00F95B82" w:rsidRDefault="00F95B82" w:rsidP="007177A1">
            <w:pPr>
              <w:pStyle w:val="Normal1"/>
              <w:widowControl w:val="0"/>
              <w:spacing w:line="240" w:lineRule="auto"/>
            </w:pPr>
            <w:r w:rsidRPr="00F95B82">
              <w:t xml:space="preserve">The Mission of Stanley </w:t>
            </w:r>
            <w:proofErr w:type="spellStart"/>
            <w:r w:rsidRPr="00F95B82">
              <w:t>Mosk</w:t>
            </w:r>
            <w:proofErr w:type="spellEnd"/>
            <w:r w:rsidRPr="00F95B82">
              <w:t xml:space="preserve"> Elementary School is to provide engaging, focused, coherent, and rigorous instruction in Science, Technology, Engineering, Arts, Mathematics, and Language Arts and 21st Century Skills for all students to be college and career ready.</w:t>
            </w:r>
          </w:p>
          <w:p w14:paraId="43846405" w14:textId="77777777" w:rsidR="007177A1" w:rsidRDefault="007177A1" w:rsidP="007177A1">
            <w:pPr>
              <w:pStyle w:val="Normal1"/>
              <w:widowControl w:val="0"/>
              <w:spacing w:line="240" w:lineRule="auto"/>
            </w:pPr>
          </w:p>
          <w:p w14:paraId="48FDE1D1" w14:textId="71AD0F8E" w:rsidR="007177A1" w:rsidRPr="00AA13B9" w:rsidRDefault="00DB1968" w:rsidP="007177A1">
            <w:pPr>
              <w:pStyle w:val="Normal1"/>
              <w:widowControl w:val="0"/>
              <w:spacing w:line="240" w:lineRule="auto"/>
              <w:rPr>
                <w:b/>
                <w:bCs/>
              </w:rPr>
            </w:pPr>
            <w:r w:rsidRPr="00AA13B9">
              <w:rPr>
                <w:b/>
                <w:bCs/>
              </w:rPr>
              <w:t>As measured by the 2018 - 2019 SBAC Summative ELA Assessment, 40% of students in grades 3, 4 and 5 will meet or exceed the grade level standards.</w:t>
            </w:r>
          </w:p>
          <w:p w14:paraId="7F31253E" w14:textId="77777777" w:rsidR="007177A1" w:rsidRDefault="007177A1" w:rsidP="007177A1">
            <w:pPr>
              <w:pStyle w:val="Normal1"/>
              <w:widowControl w:val="0"/>
              <w:spacing w:line="240" w:lineRule="auto"/>
            </w:pPr>
          </w:p>
          <w:p w14:paraId="1B6ECA6A" w14:textId="77777777" w:rsidR="007177A1" w:rsidRDefault="007177A1" w:rsidP="007177A1">
            <w:pPr>
              <w:pStyle w:val="Normal1"/>
              <w:widowControl w:val="0"/>
              <w:spacing w:line="240" w:lineRule="auto"/>
            </w:pPr>
          </w:p>
        </w:tc>
      </w:tr>
      <w:tr w:rsidR="007177A1" w14:paraId="057FE662" w14:textId="77777777" w:rsidTr="00D52411">
        <w:tc>
          <w:tcPr>
            <w:tcW w:w="9360" w:type="dxa"/>
            <w:gridSpan w:val="5"/>
            <w:tcMar>
              <w:top w:w="100" w:type="dxa"/>
              <w:left w:w="100" w:type="dxa"/>
              <w:bottom w:w="100" w:type="dxa"/>
              <w:right w:w="100" w:type="dxa"/>
            </w:tcMar>
          </w:tcPr>
          <w:p w14:paraId="4010365B" w14:textId="77777777" w:rsidR="007177A1" w:rsidRDefault="007177A1" w:rsidP="007177A1">
            <w:pPr>
              <w:pStyle w:val="Normal1"/>
              <w:widowControl w:val="0"/>
              <w:spacing w:line="240" w:lineRule="auto"/>
            </w:pPr>
            <w:r>
              <w:t>2.</w:t>
            </w:r>
          </w:p>
          <w:p w14:paraId="31A3E3F6" w14:textId="77777777" w:rsidR="006467DF" w:rsidRDefault="006467DF" w:rsidP="007177A1">
            <w:pPr>
              <w:pStyle w:val="Normal1"/>
              <w:widowControl w:val="0"/>
              <w:spacing w:line="240" w:lineRule="auto"/>
            </w:pPr>
          </w:p>
          <w:p w14:paraId="776D25BC" w14:textId="6875B429" w:rsidR="006467DF" w:rsidRPr="00AA13B9" w:rsidRDefault="006467DF" w:rsidP="007177A1">
            <w:pPr>
              <w:pStyle w:val="Normal1"/>
              <w:widowControl w:val="0"/>
              <w:spacing w:line="240" w:lineRule="auto"/>
              <w:rPr>
                <w:b/>
                <w:bCs/>
              </w:rPr>
            </w:pPr>
            <w:r w:rsidRPr="00AA13B9">
              <w:rPr>
                <w:b/>
                <w:bCs/>
              </w:rPr>
              <w:t>By the end of the 2018 - 2019 school year, (October to October is actually the reclassification period), A minimum of 22% of English Learner students will meet or exceed the district criteria necessary to be designated Reclassified English Language Proficient.</w:t>
            </w:r>
          </w:p>
          <w:p w14:paraId="490207DE" w14:textId="77777777" w:rsidR="007177A1" w:rsidRDefault="007177A1" w:rsidP="007177A1">
            <w:pPr>
              <w:pStyle w:val="Normal1"/>
              <w:widowControl w:val="0"/>
              <w:spacing w:line="240" w:lineRule="auto"/>
            </w:pPr>
          </w:p>
          <w:p w14:paraId="6F400154" w14:textId="77777777" w:rsidR="007177A1" w:rsidRDefault="007177A1" w:rsidP="007177A1">
            <w:pPr>
              <w:pStyle w:val="Normal1"/>
              <w:widowControl w:val="0"/>
              <w:spacing w:line="240" w:lineRule="auto"/>
            </w:pPr>
          </w:p>
        </w:tc>
      </w:tr>
      <w:tr w:rsidR="007177A1" w14:paraId="25E8837B" w14:textId="77777777" w:rsidTr="00D52411">
        <w:tc>
          <w:tcPr>
            <w:tcW w:w="9360" w:type="dxa"/>
            <w:gridSpan w:val="5"/>
            <w:tcMar>
              <w:top w:w="100" w:type="dxa"/>
              <w:left w:w="100" w:type="dxa"/>
              <w:bottom w:w="100" w:type="dxa"/>
              <w:right w:w="100" w:type="dxa"/>
            </w:tcMar>
          </w:tcPr>
          <w:p w14:paraId="16B6029D" w14:textId="77777777" w:rsidR="007177A1" w:rsidRDefault="007177A1" w:rsidP="007177A1">
            <w:pPr>
              <w:pStyle w:val="Normal1"/>
              <w:widowControl w:val="0"/>
              <w:spacing w:line="240" w:lineRule="auto"/>
            </w:pPr>
            <w:r>
              <w:t>3.</w:t>
            </w:r>
          </w:p>
          <w:p w14:paraId="5F8EFFAC" w14:textId="77777777" w:rsidR="007177A1" w:rsidRDefault="007177A1" w:rsidP="007177A1">
            <w:pPr>
              <w:pStyle w:val="Normal1"/>
              <w:widowControl w:val="0"/>
              <w:spacing w:line="240" w:lineRule="auto"/>
            </w:pPr>
          </w:p>
          <w:p w14:paraId="0BF363FF" w14:textId="1522415A" w:rsidR="007177A1" w:rsidRPr="00AA13B9" w:rsidRDefault="006467DF" w:rsidP="007177A1">
            <w:pPr>
              <w:pStyle w:val="Normal1"/>
              <w:widowControl w:val="0"/>
              <w:spacing w:line="240" w:lineRule="auto"/>
              <w:rPr>
                <w:b/>
                <w:bCs/>
              </w:rPr>
            </w:pPr>
            <w:r w:rsidRPr="00AA13B9">
              <w:rPr>
                <w:b/>
                <w:bCs/>
              </w:rPr>
              <w:t>By the end of the 2018 - 2019 school year, (October to October is actually the reclassification period), 15% of English Learner PTELs will meet or exceed the district criteria necessary to be designated Reclassified English Language Proficient.</w:t>
            </w:r>
          </w:p>
          <w:p w14:paraId="31DDD2B0" w14:textId="77777777" w:rsidR="007177A1" w:rsidRDefault="007177A1" w:rsidP="007177A1">
            <w:pPr>
              <w:pStyle w:val="Normal1"/>
              <w:widowControl w:val="0"/>
              <w:spacing w:line="240" w:lineRule="auto"/>
            </w:pPr>
          </w:p>
        </w:tc>
      </w:tr>
    </w:tbl>
    <w:p w14:paraId="6408BB7B" w14:textId="78D827D4" w:rsidR="00D52411" w:rsidRDefault="00D52411"/>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139C4" w14:paraId="448C4CD9" w14:textId="77777777">
        <w:trPr>
          <w:trHeight w:val="420"/>
        </w:trPr>
        <w:tc>
          <w:tcPr>
            <w:tcW w:w="9360" w:type="dxa"/>
            <w:tcMar>
              <w:top w:w="100" w:type="dxa"/>
              <w:left w:w="100" w:type="dxa"/>
              <w:bottom w:w="100" w:type="dxa"/>
              <w:right w:w="100" w:type="dxa"/>
            </w:tcMar>
          </w:tcPr>
          <w:p w14:paraId="15A0909A" w14:textId="03B404A2" w:rsidR="00640230" w:rsidRPr="00640230" w:rsidRDefault="00FA1A2E" w:rsidP="00415164">
            <w:pPr>
              <w:widowControl w:val="0"/>
              <w:autoSpaceDE w:val="0"/>
              <w:autoSpaceDN w:val="0"/>
              <w:adjustRightInd w:val="0"/>
              <w:spacing w:line="240" w:lineRule="auto"/>
              <w:rPr>
                <w:rFonts w:ascii="Calibri" w:hAnsi="Calibri" w:cs="Calibri"/>
                <w:color w:val="FF0000"/>
                <w:sz w:val="24"/>
                <w:szCs w:val="24"/>
              </w:rPr>
            </w:pPr>
            <w:r>
              <w:lastRenderedPageBreak/>
              <w:t>1.</w:t>
            </w:r>
            <w:r>
              <w:tab/>
              <w:t xml:space="preserve">How does your school plan to use the </w:t>
            </w:r>
            <w:r>
              <w:rPr>
                <w:u w:val="single"/>
              </w:rPr>
              <w:t>Staff Selection</w:t>
            </w:r>
            <w:r>
              <w:t xml:space="preserve"> autonomy?  (See ESBMM Manual pp. 9 - 12 for guidance).</w:t>
            </w:r>
            <w:r w:rsidR="00640230">
              <w:t xml:space="preserve"> </w:t>
            </w:r>
          </w:p>
          <w:p w14:paraId="1E44EE3C" w14:textId="77777777" w:rsidR="00B233D0" w:rsidRPr="00FD54B9" w:rsidRDefault="00B233D0" w:rsidP="00B233D0">
            <w:pPr>
              <w:pStyle w:val="Normal1"/>
              <w:rPr>
                <w:u w:val="single"/>
              </w:rPr>
            </w:pPr>
            <w:r w:rsidRPr="00FD54B9">
              <w:rPr>
                <w:u w:val="single"/>
              </w:rPr>
              <w:t>Full-Time Certificated Staff</w:t>
            </w:r>
          </w:p>
          <w:p w14:paraId="55742AB8" w14:textId="13297363" w:rsidR="00B233D0" w:rsidRDefault="00B233D0" w:rsidP="00415164">
            <w:pPr>
              <w:pStyle w:val="Normal1"/>
            </w:pPr>
            <w:r>
              <w:t xml:space="preserve">The </w:t>
            </w:r>
            <w:proofErr w:type="spellStart"/>
            <w:r w:rsidR="00DA638C">
              <w:t>Mosk</w:t>
            </w:r>
            <w:proofErr w:type="spellEnd"/>
            <w:r w:rsidR="00DA638C">
              <w:t xml:space="preserve"> </w:t>
            </w:r>
            <w:r>
              <w:t xml:space="preserve">School Shared Leadership Council has established a </w:t>
            </w:r>
            <w:r w:rsidR="00415164">
              <w:t>selection</w:t>
            </w:r>
            <w:r>
              <w:t xml:space="preserve"> committee to hire full-time certificated staff members. </w:t>
            </w:r>
          </w:p>
          <w:p w14:paraId="6497B427" w14:textId="77777777" w:rsidR="00B233D0" w:rsidRDefault="00B233D0" w:rsidP="00B233D0">
            <w:pPr>
              <w:pStyle w:val="Normal1"/>
            </w:pPr>
          </w:p>
          <w:p w14:paraId="2AE717CF" w14:textId="7C3608AC" w:rsidR="00B233D0" w:rsidRDefault="00B233D0" w:rsidP="00415164">
            <w:pPr>
              <w:pStyle w:val="Normal1"/>
            </w:pPr>
            <w:r>
              <w:t xml:space="preserve">Members of the </w:t>
            </w:r>
            <w:r w:rsidR="00415164">
              <w:t>selection</w:t>
            </w:r>
            <w:r>
              <w:t xml:space="preserve"> committee consist of:</w:t>
            </w:r>
          </w:p>
          <w:p w14:paraId="7E89194B" w14:textId="77777777" w:rsidR="00B233D0" w:rsidRDefault="00B233D0" w:rsidP="00B233D0">
            <w:pPr>
              <w:pStyle w:val="Normal1"/>
              <w:numPr>
                <w:ilvl w:val="0"/>
                <w:numId w:val="3"/>
              </w:numPr>
            </w:pPr>
            <w:r>
              <w:t>Principal or Assistant Principal</w:t>
            </w:r>
          </w:p>
          <w:p w14:paraId="6C9C3BD1" w14:textId="77777777" w:rsidR="00B233D0" w:rsidRDefault="00B233D0" w:rsidP="00B233D0">
            <w:pPr>
              <w:pStyle w:val="Normal1"/>
              <w:numPr>
                <w:ilvl w:val="0"/>
                <w:numId w:val="3"/>
              </w:numPr>
            </w:pPr>
            <w:r>
              <w:t>UTLA Chair</w:t>
            </w:r>
          </w:p>
          <w:p w14:paraId="40AFBE95" w14:textId="30693EED" w:rsidR="00B233D0" w:rsidRDefault="00CD1369" w:rsidP="00B233D0">
            <w:pPr>
              <w:pStyle w:val="Normal1"/>
              <w:numPr>
                <w:ilvl w:val="0"/>
                <w:numId w:val="3"/>
              </w:numPr>
            </w:pPr>
            <w:r>
              <w:t>Grade Level Chairs from each grade level.</w:t>
            </w:r>
          </w:p>
          <w:p w14:paraId="312F2522" w14:textId="77777777" w:rsidR="00B233D0" w:rsidRDefault="00B233D0" w:rsidP="00B233D0">
            <w:pPr>
              <w:pStyle w:val="Normal1"/>
              <w:numPr>
                <w:ilvl w:val="0"/>
                <w:numId w:val="3"/>
              </w:numPr>
            </w:pPr>
            <w:r>
              <w:t>SLC Parent Representative</w:t>
            </w:r>
          </w:p>
          <w:p w14:paraId="78B05C5E" w14:textId="77777777" w:rsidR="00B233D0" w:rsidRDefault="00B233D0" w:rsidP="00B233D0">
            <w:pPr>
              <w:pStyle w:val="Normal1"/>
              <w:numPr>
                <w:ilvl w:val="0"/>
                <w:numId w:val="3"/>
              </w:numPr>
            </w:pPr>
            <w:r>
              <w:t xml:space="preserve">SLC Classified Representative </w:t>
            </w:r>
          </w:p>
          <w:p w14:paraId="1514F760" w14:textId="77777777" w:rsidR="00B233D0" w:rsidRDefault="00B233D0" w:rsidP="00B233D0">
            <w:pPr>
              <w:pStyle w:val="Normal1"/>
            </w:pPr>
          </w:p>
          <w:p w14:paraId="6062D0F9" w14:textId="4124BC5C" w:rsidR="00B233D0" w:rsidRDefault="00B233D0" w:rsidP="00415164">
            <w:pPr>
              <w:pStyle w:val="Normal1"/>
            </w:pPr>
            <w:r>
              <w:t xml:space="preserve">Prior to interviews, the Principal, UTLA Chair, and Vertical PLC lead conduct a paper screen of all candidates to identify the top 3-5 candidates to interview.  At least 3 of the 6 </w:t>
            </w:r>
            <w:r w:rsidR="00415164">
              <w:t>selection</w:t>
            </w:r>
            <w:r>
              <w:t xml:space="preserve"> committee must be present when interviewing candidates.  The </w:t>
            </w:r>
            <w:r w:rsidR="00415164">
              <w:t>selection</w:t>
            </w:r>
            <w:r>
              <w:t xml:space="preserve"> committee utilizes a standard set of interview questions for all candidates.  After all candidates have been interviewed, the </w:t>
            </w:r>
            <w:r w:rsidR="00415164">
              <w:t>selection</w:t>
            </w:r>
            <w:r>
              <w:t xml:space="preserve"> committee selects the new staff member by consensus.</w:t>
            </w:r>
          </w:p>
          <w:p w14:paraId="49F7DC03" w14:textId="77777777" w:rsidR="00B233D0" w:rsidRDefault="00B233D0" w:rsidP="00B233D0">
            <w:pPr>
              <w:pStyle w:val="Normal1"/>
            </w:pPr>
          </w:p>
          <w:p w14:paraId="44C04D16" w14:textId="77777777" w:rsidR="00B233D0" w:rsidRDefault="00B233D0" w:rsidP="00B233D0">
            <w:pPr>
              <w:pStyle w:val="Normal1"/>
              <w:rPr>
                <w:u w:val="single"/>
              </w:rPr>
            </w:pPr>
            <w:r w:rsidRPr="00C34779">
              <w:rPr>
                <w:u w:val="single"/>
              </w:rPr>
              <w:t>Administrative Staff</w:t>
            </w:r>
          </w:p>
          <w:p w14:paraId="205A1159" w14:textId="6E2CCAF2" w:rsidR="00B233D0" w:rsidRDefault="00B233D0" w:rsidP="00415164">
            <w:pPr>
              <w:pStyle w:val="Normal1"/>
            </w:pPr>
            <w:r>
              <w:t xml:space="preserve">The </w:t>
            </w:r>
            <w:proofErr w:type="spellStart"/>
            <w:r w:rsidR="00DA638C">
              <w:t>Mosk</w:t>
            </w:r>
            <w:proofErr w:type="spellEnd"/>
            <w:r>
              <w:t xml:space="preserve"> School Shared Leadership Council has established a </w:t>
            </w:r>
            <w:r w:rsidR="00415164">
              <w:t>selection</w:t>
            </w:r>
            <w:r>
              <w:t xml:space="preserve"> committee to hire administrators. </w:t>
            </w:r>
          </w:p>
          <w:p w14:paraId="3A583A54" w14:textId="77777777" w:rsidR="00B233D0" w:rsidRDefault="00B233D0" w:rsidP="00B233D0">
            <w:pPr>
              <w:pStyle w:val="Normal1"/>
            </w:pPr>
          </w:p>
          <w:p w14:paraId="65C28ECA" w14:textId="77777777" w:rsidR="00B233D0" w:rsidRDefault="00B233D0" w:rsidP="00B233D0">
            <w:pPr>
              <w:pStyle w:val="Normal1"/>
            </w:pPr>
            <w:r>
              <w:t>Members of the hiring committee consist of:</w:t>
            </w:r>
          </w:p>
          <w:p w14:paraId="73ECD942" w14:textId="77777777" w:rsidR="00B233D0" w:rsidRDefault="00B233D0" w:rsidP="00B233D0">
            <w:pPr>
              <w:pStyle w:val="Normal1"/>
              <w:numPr>
                <w:ilvl w:val="0"/>
                <w:numId w:val="3"/>
              </w:numPr>
            </w:pPr>
            <w:r>
              <w:t>Principal or Assistant Principal</w:t>
            </w:r>
          </w:p>
          <w:p w14:paraId="6057BF2C" w14:textId="77777777" w:rsidR="00B233D0" w:rsidRDefault="00B233D0" w:rsidP="00B233D0">
            <w:pPr>
              <w:pStyle w:val="Normal1"/>
              <w:numPr>
                <w:ilvl w:val="0"/>
                <w:numId w:val="3"/>
              </w:numPr>
            </w:pPr>
            <w:r>
              <w:t>UTLA Chair</w:t>
            </w:r>
          </w:p>
          <w:p w14:paraId="214DE11D" w14:textId="03DF866B" w:rsidR="00B233D0" w:rsidRDefault="00DA638C" w:rsidP="00B233D0">
            <w:pPr>
              <w:pStyle w:val="Normal1"/>
              <w:numPr>
                <w:ilvl w:val="0"/>
                <w:numId w:val="3"/>
              </w:numPr>
            </w:pPr>
            <w:r>
              <w:t>Teacher Representatives</w:t>
            </w:r>
          </w:p>
          <w:p w14:paraId="43C1DF1D" w14:textId="77777777" w:rsidR="00B233D0" w:rsidRDefault="00B233D0" w:rsidP="00B233D0">
            <w:pPr>
              <w:pStyle w:val="Normal1"/>
              <w:numPr>
                <w:ilvl w:val="0"/>
                <w:numId w:val="3"/>
              </w:numPr>
            </w:pPr>
            <w:r>
              <w:t>SLC Parent Representative</w:t>
            </w:r>
          </w:p>
          <w:p w14:paraId="7F99439B" w14:textId="77777777" w:rsidR="00B233D0" w:rsidRDefault="00B233D0" w:rsidP="00B233D0">
            <w:pPr>
              <w:pStyle w:val="Normal1"/>
              <w:numPr>
                <w:ilvl w:val="0"/>
                <w:numId w:val="3"/>
              </w:numPr>
            </w:pPr>
            <w:r>
              <w:t xml:space="preserve">SLC Classified Representative </w:t>
            </w:r>
          </w:p>
          <w:p w14:paraId="2C69EC7A" w14:textId="7014950D" w:rsidR="00B233D0" w:rsidRDefault="00B233D0" w:rsidP="00DA638C">
            <w:pPr>
              <w:pStyle w:val="Normal1"/>
              <w:numPr>
                <w:ilvl w:val="0"/>
                <w:numId w:val="3"/>
              </w:numPr>
            </w:pPr>
            <w:r>
              <w:t xml:space="preserve">Local District </w:t>
            </w:r>
            <w:r w:rsidR="00DA638C">
              <w:t>NW</w:t>
            </w:r>
            <w:r>
              <w:t xml:space="preserve"> Representative</w:t>
            </w:r>
          </w:p>
          <w:p w14:paraId="76A1CCFF" w14:textId="77777777" w:rsidR="00B233D0" w:rsidRDefault="00B233D0" w:rsidP="00B233D0">
            <w:pPr>
              <w:pStyle w:val="Normal1"/>
            </w:pPr>
          </w:p>
          <w:p w14:paraId="38425A2F" w14:textId="38C8A022" w:rsidR="00B233D0" w:rsidRDefault="00B233D0" w:rsidP="00415164">
            <w:pPr>
              <w:pStyle w:val="Normal1"/>
            </w:pPr>
            <w:r>
              <w:t xml:space="preserve">Prior to interviews, the Principal, UTLA Chair, and LD South Representative conduct a paper screen of all candidates to identify the top 3-5 candidates to interview.  All members must be present when interviewing candidates.  The </w:t>
            </w:r>
            <w:r w:rsidR="00415164">
              <w:t>selection</w:t>
            </w:r>
            <w:r>
              <w:t xml:space="preserve"> committee utilizes a standard set of interview questions for all candidates.  After all candidates have been interviewed, the </w:t>
            </w:r>
            <w:r w:rsidR="00415164">
              <w:t>selection</w:t>
            </w:r>
            <w:r>
              <w:t xml:space="preserve"> committee selects the new administrator by consensus.  In the case of the Principal vacancy, the final approval for the Principal position shall be approved by the superintendent.</w:t>
            </w:r>
          </w:p>
          <w:p w14:paraId="648A872D" w14:textId="77777777" w:rsidR="00B233D0" w:rsidRDefault="00B233D0" w:rsidP="00B233D0">
            <w:pPr>
              <w:pStyle w:val="Normal1"/>
            </w:pPr>
          </w:p>
          <w:p w14:paraId="69AE9C0B" w14:textId="77777777" w:rsidR="00B233D0" w:rsidRDefault="00B233D0" w:rsidP="00B233D0">
            <w:pPr>
              <w:pStyle w:val="Normal1"/>
            </w:pPr>
          </w:p>
          <w:p w14:paraId="7D64C776" w14:textId="77777777" w:rsidR="00B233D0" w:rsidRDefault="00B233D0" w:rsidP="00695EEE">
            <w:pPr>
              <w:widowControl w:val="0"/>
              <w:autoSpaceDE w:val="0"/>
              <w:autoSpaceDN w:val="0"/>
              <w:adjustRightInd w:val="0"/>
              <w:spacing w:after="240" w:line="340" w:lineRule="atLeast"/>
              <w:rPr>
                <w:rFonts w:ascii="Times" w:hAnsi="Times" w:cs="Times"/>
                <w:color w:val="auto"/>
                <w:sz w:val="30"/>
                <w:szCs w:val="30"/>
              </w:rPr>
            </w:pPr>
          </w:p>
          <w:p w14:paraId="60D60B8D" w14:textId="2AA645AA" w:rsidR="007139C4" w:rsidRPr="00761E09" w:rsidRDefault="007139C4" w:rsidP="00761E09">
            <w:pPr>
              <w:widowControl w:val="0"/>
              <w:autoSpaceDE w:val="0"/>
              <w:autoSpaceDN w:val="0"/>
              <w:adjustRightInd w:val="0"/>
              <w:spacing w:line="280" w:lineRule="atLeast"/>
              <w:rPr>
                <w:rFonts w:ascii="Times" w:hAnsi="Times" w:cs="Times"/>
                <w:color w:val="auto"/>
                <w:sz w:val="24"/>
                <w:szCs w:val="24"/>
              </w:rPr>
            </w:pPr>
          </w:p>
          <w:p w14:paraId="0E85F81E" w14:textId="77777777" w:rsidR="007139C4" w:rsidRDefault="007139C4">
            <w:pPr>
              <w:pStyle w:val="Normal1"/>
              <w:ind w:left="720"/>
            </w:pPr>
          </w:p>
        </w:tc>
      </w:tr>
    </w:tbl>
    <w:p w14:paraId="556CF247" w14:textId="64B7ED78" w:rsidR="00D52411" w:rsidRDefault="00D52411"/>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139C4" w14:paraId="16A3ADE2" w14:textId="77777777">
        <w:trPr>
          <w:trHeight w:val="420"/>
        </w:trPr>
        <w:tc>
          <w:tcPr>
            <w:tcW w:w="9360" w:type="dxa"/>
            <w:tcMar>
              <w:top w:w="100" w:type="dxa"/>
              <w:left w:w="100" w:type="dxa"/>
              <w:bottom w:w="100" w:type="dxa"/>
              <w:right w:w="100" w:type="dxa"/>
            </w:tcMar>
          </w:tcPr>
          <w:p w14:paraId="4F9778A4" w14:textId="77777777" w:rsidR="007139C4" w:rsidRDefault="00FA1A2E" w:rsidP="00F722B3">
            <w:pPr>
              <w:pStyle w:val="Normal1"/>
              <w:ind w:left="720" w:hanging="720"/>
            </w:pPr>
            <w:r>
              <w:lastRenderedPageBreak/>
              <w:t>2.</w:t>
            </w:r>
            <w:r>
              <w:tab/>
              <w:t xml:space="preserve">How does your school plan to use the </w:t>
            </w:r>
            <w:r>
              <w:rPr>
                <w:u w:val="single"/>
              </w:rPr>
              <w:t>Budget</w:t>
            </w:r>
            <w:r>
              <w:t xml:space="preserve"> autonomy?  (See ESBMM Manual pp. 12 - 16 for guidance).</w:t>
            </w:r>
          </w:p>
          <w:p w14:paraId="00FC062C" w14:textId="77777777" w:rsidR="007139C4" w:rsidRDefault="007139C4" w:rsidP="00F722B3">
            <w:pPr>
              <w:pStyle w:val="Normal1"/>
            </w:pPr>
          </w:p>
          <w:p w14:paraId="68C52ECB" w14:textId="5C8E9D82" w:rsidR="00E435FA" w:rsidRDefault="00E435FA" w:rsidP="00E435FA">
            <w:pPr>
              <w:pStyle w:val="Normal1"/>
            </w:pPr>
            <w:proofErr w:type="spellStart"/>
            <w:r>
              <w:t>Mosk</w:t>
            </w:r>
            <w:proofErr w:type="spellEnd"/>
            <w:r>
              <w:t xml:space="preserve"> School Shared Leadership Council has oversight of the budgets related to the General Fund School Program and the Targeted School Population. </w:t>
            </w:r>
          </w:p>
          <w:p w14:paraId="6FA11F83" w14:textId="77777777" w:rsidR="00E435FA" w:rsidRDefault="00E435FA" w:rsidP="00E435FA">
            <w:pPr>
              <w:pStyle w:val="Normal1"/>
            </w:pPr>
          </w:p>
          <w:p w14:paraId="1342CD31" w14:textId="77777777" w:rsidR="00E435FA" w:rsidRDefault="00E435FA" w:rsidP="00E435FA">
            <w:pPr>
              <w:pStyle w:val="Normal1"/>
            </w:pPr>
            <w:r>
              <w:t>As part of the annual spring budget development:</w:t>
            </w:r>
          </w:p>
          <w:p w14:paraId="04C69A29" w14:textId="26640DB1" w:rsidR="00E435FA" w:rsidRDefault="00E840BF" w:rsidP="00E435FA">
            <w:pPr>
              <w:pStyle w:val="Normal1"/>
              <w:numPr>
                <w:ilvl w:val="0"/>
                <w:numId w:val="5"/>
              </w:numPr>
            </w:pPr>
            <w:r>
              <w:t xml:space="preserve">Staff </w:t>
            </w:r>
            <w:r w:rsidR="00E435FA">
              <w:t>members provide input on both human and fiscal resources.</w:t>
            </w:r>
          </w:p>
          <w:p w14:paraId="5214C3B3" w14:textId="77777777" w:rsidR="00E435FA" w:rsidRDefault="00E435FA" w:rsidP="00E435FA">
            <w:pPr>
              <w:pStyle w:val="Normal1"/>
              <w:numPr>
                <w:ilvl w:val="0"/>
                <w:numId w:val="5"/>
              </w:numPr>
            </w:pPr>
            <w:r>
              <w:t>SLC reviews school-wide data in relation to the Single Plan for Student Achievement.</w:t>
            </w:r>
          </w:p>
          <w:p w14:paraId="01A49BB3" w14:textId="77777777" w:rsidR="00E435FA" w:rsidRDefault="00E435FA" w:rsidP="00E435FA">
            <w:pPr>
              <w:pStyle w:val="Normal1"/>
              <w:numPr>
                <w:ilvl w:val="0"/>
                <w:numId w:val="5"/>
              </w:numPr>
            </w:pPr>
            <w:r>
              <w:t>SLC has a joint budget meeting with the School Site Council to ensure that all school needs are met between General Funds, TSP Funds, and Categorical Funds.</w:t>
            </w:r>
          </w:p>
          <w:p w14:paraId="22F5C432" w14:textId="77777777" w:rsidR="00E435FA" w:rsidRDefault="00E435FA" w:rsidP="00E435FA">
            <w:pPr>
              <w:pStyle w:val="Normal1"/>
            </w:pPr>
          </w:p>
          <w:p w14:paraId="49748569" w14:textId="77777777" w:rsidR="00E435FA" w:rsidRDefault="00E435FA" w:rsidP="00E435FA">
            <w:pPr>
              <w:pStyle w:val="Normal1"/>
            </w:pPr>
            <w:r>
              <w:t>As part of the monthly SLC meeting:</w:t>
            </w:r>
          </w:p>
          <w:p w14:paraId="162EEAEC" w14:textId="77777777" w:rsidR="00E435FA" w:rsidRDefault="00E435FA" w:rsidP="00E435FA">
            <w:pPr>
              <w:pStyle w:val="Normal1"/>
              <w:numPr>
                <w:ilvl w:val="0"/>
                <w:numId w:val="6"/>
              </w:numPr>
            </w:pPr>
            <w:r>
              <w:t>There is a monthly budget review.</w:t>
            </w:r>
          </w:p>
          <w:p w14:paraId="20F70C65" w14:textId="77777777" w:rsidR="00E435FA" w:rsidRDefault="00E435FA" w:rsidP="00E435FA">
            <w:pPr>
              <w:pStyle w:val="Normal1"/>
              <w:numPr>
                <w:ilvl w:val="0"/>
                <w:numId w:val="6"/>
              </w:numPr>
            </w:pPr>
            <w:r>
              <w:t>As needed, SLC members determine if funds need to be moved to different line items.</w:t>
            </w:r>
          </w:p>
          <w:p w14:paraId="40A33C0F" w14:textId="77777777" w:rsidR="00E435FA" w:rsidRDefault="00E435FA" w:rsidP="00E435FA">
            <w:pPr>
              <w:pStyle w:val="Normal1"/>
              <w:numPr>
                <w:ilvl w:val="0"/>
                <w:numId w:val="6"/>
              </w:numPr>
            </w:pPr>
            <w:r>
              <w:t>As needed, SLC members determine how new funds are allocated.</w:t>
            </w:r>
          </w:p>
          <w:p w14:paraId="33644934" w14:textId="0432FB36" w:rsidR="00E435FA" w:rsidRDefault="00E435FA" w:rsidP="005C1986">
            <w:pPr>
              <w:pStyle w:val="Normal1"/>
              <w:numPr>
                <w:ilvl w:val="0"/>
                <w:numId w:val="6"/>
              </w:numPr>
            </w:pPr>
            <w:r>
              <w:t xml:space="preserve">On a regular basis, reports area provided to indicate how budget resources are meeting the data points identified in the Single Plan for Student Achievement </w:t>
            </w:r>
          </w:p>
          <w:p w14:paraId="1F1E4EE3" w14:textId="77777777" w:rsidR="00E435FA" w:rsidRDefault="00E435FA" w:rsidP="00F722B3">
            <w:pPr>
              <w:pStyle w:val="Normal1"/>
            </w:pPr>
          </w:p>
          <w:p w14:paraId="5F856A40" w14:textId="77777777" w:rsidR="007139C4" w:rsidRDefault="007139C4" w:rsidP="00F722B3">
            <w:pPr>
              <w:pStyle w:val="Normal1"/>
            </w:pPr>
          </w:p>
          <w:p w14:paraId="1C49EFCC" w14:textId="77777777" w:rsidR="007139C4" w:rsidRDefault="007139C4" w:rsidP="00F722B3">
            <w:pPr>
              <w:pStyle w:val="Normal1"/>
            </w:pPr>
          </w:p>
          <w:p w14:paraId="5B811C2E" w14:textId="77777777" w:rsidR="007139C4" w:rsidRDefault="007139C4" w:rsidP="00F722B3">
            <w:pPr>
              <w:pStyle w:val="Normal1"/>
            </w:pPr>
          </w:p>
          <w:p w14:paraId="0322FDF6" w14:textId="77777777" w:rsidR="007139C4" w:rsidRDefault="007139C4" w:rsidP="00F722B3">
            <w:pPr>
              <w:pStyle w:val="Normal1"/>
            </w:pPr>
          </w:p>
          <w:p w14:paraId="70757365" w14:textId="77777777" w:rsidR="007139C4" w:rsidRDefault="007139C4" w:rsidP="00F722B3">
            <w:pPr>
              <w:pStyle w:val="Normal1"/>
            </w:pPr>
          </w:p>
          <w:p w14:paraId="64D8F043" w14:textId="77777777" w:rsidR="007139C4" w:rsidRDefault="007139C4" w:rsidP="00F722B3">
            <w:pPr>
              <w:pStyle w:val="Normal1"/>
            </w:pPr>
          </w:p>
          <w:p w14:paraId="718633F2" w14:textId="77777777" w:rsidR="007139C4" w:rsidRDefault="007139C4" w:rsidP="00F722B3">
            <w:pPr>
              <w:pStyle w:val="Normal1"/>
            </w:pPr>
          </w:p>
          <w:p w14:paraId="4483C38C" w14:textId="77777777" w:rsidR="007139C4" w:rsidRDefault="007139C4" w:rsidP="00F722B3">
            <w:pPr>
              <w:pStyle w:val="Normal1"/>
            </w:pPr>
          </w:p>
          <w:p w14:paraId="0DF1BCC9" w14:textId="77777777" w:rsidR="007139C4" w:rsidRDefault="007139C4" w:rsidP="00F722B3">
            <w:pPr>
              <w:pStyle w:val="Normal1"/>
            </w:pPr>
          </w:p>
          <w:p w14:paraId="0DE42637" w14:textId="77777777" w:rsidR="007139C4" w:rsidRDefault="007139C4" w:rsidP="00F722B3">
            <w:pPr>
              <w:pStyle w:val="Normal1"/>
            </w:pPr>
          </w:p>
          <w:p w14:paraId="049AD27E" w14:textId="77777777" w:rsidR="007139C4" w:rsidRDefault="007139C4" w:rsidP="00F722B3">
            <w:pPr>
              <w:pStyle w:val="Normal1"/>
            </w:pPr>
          </w:p>
          <w:p w14:paraId="7B0A41F7" w14:textId="77777777" w:rsidR="007139C4" w:rsidRDefault="007139C4" w:rsidP="00F722B3">
            <w:pPr>
              <w:pStyle w:val="Normal1"/>
            </w:pPr>
          </w:p>
          <w:p w14:paraId="5391ACEC" w14:textId="77777777" w:rsidR="007139C4" w:rsidRDefault="007139C4" w:rsidP="00F722B3">
            <w:pPr>
              <w:pStyle w:val="Normal1"/>
              <w:ind w:left="720" w:firstLine="180"/>
            </w:pPr>
          </w:p>
        </w:tc>
      </w:tr>
      <w:tr w:rsidR="007139C4" w14:paraId="152A4038" w14:textId="77777777">
        <w:trPr>
          <w:trHeight w:val="420"/>
        </w:trPr>
        <w:tc>
          <w:tcPr>
            <w:tcW w:w="9360" w:type="dxa"/>
            <w:tcMar>
              <w:top w:w="100" w:type="dxa"/>
              <w:left w:w="100" w:type="dxa"/>
              <w:bottom w:w="100" w:type="dxa"/>
              <w:right w:w="100" w:type="dxa"/>
            </w:tcMar>
          </w:tcPr>
          <w:p w14:paraId="626AB2FF" w14:textId="077F0858" w:rsidR="00640230" w:rsidRPr="00640230" w:rsidRDefault="00FA1A2E" w:rsidP="0008195F">
            <w:pPr>
              <w:widowControl w:val="0"/>
              <w:autoSpaceDE w:val="0"/>
              <w:autoSpaceDN w:val="0"/>
              <w:adjustRightInd w:val="0"/>
              <w:spacing w:line="240" w:lineRule="auto"/>
              <w:rPr>
                <w:rFonts w:ascii="Calibri" w:hAnsi="Calibri" w:cs="Calibri"/>
                <w:color w:val="FF0000"/>
                <w:sz w:val="24"/>
                <w:szCs w:val="24"/>
              </w:rPr>
            </w:pPr>
            <w:r>
              <w:t>3.</w:t>
            </w:r>
            <w:r>
              <w:tab/>
              <w:t xml:space="preserve">How does your school plan to use the </w:t>
            </w:r>
            <w:r>
              <w:rPr>
                <w:u w:val="single"/>
              </w:rPr>
              <w:t>Curriculum and Assessment</w:t>
            </w:r>
            <w:r>
              <w:t xml:space="preserve"> autonomy?  (See ESBMM Manual pp. 16 - 23 for guidance).</w:t>
            </w:r>
            <w:r w:rsidR="00640230">
              <w:t xml:space="preserve"> </w:t>
            </w:r>
          </w:p>
          <w:p w14:paraId="205269E8" w14:textId="6FA685DF" w:rsidR="007139C4" w:rsidRDefault="007139C4" w:rsidP="00F722B3">
            <w:pPr>
              <w:pStyle w:val="Normal1"/>
              <w:ind w:left="705" w:hanging="705"/>
            </w:pPr>
          </w:p>
          <w:p w14:paraId="14B5A29B" w14:textId="77777777" w:rsidR="007139C4" w:rsidRDefault="007139C4" w:rsidP="00F722B3">
            <w:pPr>
              <w:pStyle w:val="Normal1"/>
              <w:widowControl w:val="0"/>
              <w:spacing w:line="240" w:lineRule="auto"/>
            </w:pPr>
          </w:p>
          <w:p w14:paraId="172BC610" w14:textId="0EEBA842" w:rsidR="007139C4" w:rsidRPr="002268C2" w:rsidRDefault="002268C2" w:rsidP="002268C2">
            <w:pPr>
              <w:pStyle w:val="Normal1"/>
              <w:widowControl w:val="0"/>
              <w:spacing w:line="240" w:lineRule="auto"/>
            </w:pPr>
            <w:proofErr w:type="spellStart"/>
            <w:r w:rsidRPr="002268C2">
              <w:rPr>
                <w:color w:val="auto"/>
              </w:rPr>
              <w:t>Mosk</w:t>
            </w:r>
            <w:proofErr w:type="spellEnd"/>
            <w:r w:rsidRPr="002268C2">
              <w:rPr>
                <w:color w:val="auto"/>
              </w:rPr>
              <w:t xml:space="preserve"> </w:t>
            </w:r>
            <w:r w:rsidR="0051092F" w:rsidRPr="002268C2">
              <w:rPr>
                <w:color w:val="auto"/>
              </w:rPr>
              <w:t>fund</w:t>
            </w:r>
            <w:r w:rsidRPr="002268C2">
              <w:rPr>
                <w:color w:val="auto"/>
              </w:rPr>
              <w:t>s</w:t>
            </w:r>
            <w:r w:rsidR="0051092F" w:rsidRPr="002268C2">
              <w:rPr>
                <w:color w:val="auto"/>
              </w:rPr>
              <w:t xml:space="preserve"> an Academic Instructional Coach and Differential Time to perform duties beyond the regularly scheduled assignment. Examples include: • Support the teachers with ensuring that all students can read and write at grade level through targeted support based on the Teaching and Learning Framework • Analysis of DIBELs, SBAC, ELPAC and student work samples to identify students' needs and create groups based on student need • Support teachers with cognitive Lesson planning that provides differentiation to students • Provide model lessons and coaching, assist in grade level planning, and provide assistance and guidance to teachers. Beginning of school </w:t>
            </w:r>
            <w:proofErr w:type="gramStart"/>
            <w:r w:rsidR="0051092F" w:rsidRPr="002268C2">
              <w:rPr>
                <w:color w:val="auto"/>
              </w:rPr>
              <w:t>year</w:t>
            </w:r>
            <w:proofErr w:type="gramEnd"/>
            <w:r w:rsidR="0051092F" w:rsidRPr="002268C2">
              <w:rPr>
                <w:color w:val="auto"/>
              </w:rPr>
              <w:t xml:space="preserve"> the Instructional Coach will receive X time to conduct data analysis, develop SMART Goals, form ELLP groups, plan paraprofessional </w:t>
            </w:r>
            <w:r w:rsidR="0051092F" w:rsidRPr="002268C2">
              <w:rPr>
                <w:color w:val="auto"/>
              </w:rPr>
              <w:lastRenderedPageBreak/>
              <w:t>training, plan grade level meetings, and work with TSP Coordinator and principal to plan meaningful activities that promote student achievement.</w:t>
            </w:r>
          </w:p>
          <w:p w14:paraId="055A1EAB" w14:textId="77777777" w:rsidR="007139C4" w:rsidRPr="002268C2" w:rsidRDefault="007139C4" w:rsidP="00F722B3">
            <w:pPr>
              <w:pStyle w:val="Normal1"/>
              <w:widowControl w:val="0"/>
              <w:spacing w:line="240" w:lineRule="auto"/>
            </w:pPr>
          </w:p>
          <w:p w14:paraId="6D574B34" w14:textId="6429BD85" w:rsidR="007139C4" w:rsidRPr="002268C2" w:rsidRDefault="006467DF" w:rsidP="00F722B3">
            <w:pPr>
              <w:pStyle w:val="Normal1"/>
              <w:widowControl w:val="0"/>
              <w:spacing w:line="240" w:lineRule="auto"/>
            </w:pPr>
            <w:r w:rsidRPr="002268C2">
              <w:rPr>
                <w:color w:val="auto"/>
              </w:rPr>
              <w:t>Implementation of ELD instruction as defined in the new ELD instructional program. Differentiated ELD instruction to support English Learners include: • Effective use of Thinking Maps and Graphic Organizers • Think-Pair-Share • Effective use of Mentor/Complex Text • Fostering Academic Interactions • Fortifying Complex Output including: Create, Negotiate, Clarify, and Fortify The Administrative team will conduct professional development around access to core content for ELs, monitor and synthesize and present relevant data regarding the English Learner program at the school site.</w:t>
            </w:r>
          </w:p>
          <w:p w14:paraId="48ECF5DD" w14:textId="77777777" w:rsidR="007139C4" w:rsidRPr="002268C2" w:rsidRDefault="007139C4" w:rsidP="00F722B3">
            <w:pPr>
              <w:pStyle w:val="Normal1"/>
              <w:widowControl w:val="0"/>
              <w:spacing w:line="240" w:lineRule="auto"/>
            </w:pPr>
          </w:p>
          <w:p w14:paraId="45A0EF62" w14:textId="77777777" w:rsidR="007139C4" w:rsidRPr="002268C2" w:rsidRDefault="007139C4" w:rsidP="00F722B3">
            <w:pPr>
              <w:pStyle w:val="Normal1"/>
              <w:widowControl w:val="0"/>
              <w:spacing w:line="240" w:lineRule="auto"/>
            </w:pPr>
          </w:p>
          <w:p w14:paraId="4A0C631C" w14:textId="697A2BB5" w:rsidR="007139C4" w:rsidRPr="002268C2" w:rsidRDefault="006467DF" w:rsidP="002268C2">
            <w:pPr>
              <w:pStyle w:val="Normal1"/>
              <w:widowControl w:val="0"/>
              <w:spacing w:line="240" w:lineRule="auto"/>
            </w:pPr>
            <w:r w:rsidRPr="002268C2">
              <w:rPr>
                <w:color w:val="auto"/>
              </w:rPr>
              <w:t xml:space="preserve">After School Intervention </w:t>
            </w:r>
            <w:r w:rsidR="002268C2">
              <w:rPr>
                <w:color w:val="auto"/>
              </w:rPr>
              <w:t>takes place in the Spring of each year</w:t>
            </w:r>
            <w:r w:rsidRPr="002268C2">
              <w:rPr>
                <w:color w:val="auto"/>
              </w:rPr>
              <w:t>. The school will use Tutor Teacher X Time to pay teachers to conduct after-school tutoring for EL students: • ELs students need support in ELA or Math will receive tutoring as appropriate • Students needing additional ELD support will receive tutoring as appropriate (emphasis on reducing potential PTELs) • Tutoring for ELs will be of Local Design • Classrooms, materials, and computer time will be provided and scheduled to optimize the tutoring program. The SSPT will meet on a regular basis for review of overall and individual ELD progress towards reclassification. The SSPT will consist of the administrative team, EL designee, and classroom teachers. Additionally, the SSPT will also identify EL students’ at-risk and not making adequate yearly progress.</w:t>
            </w:r>
          </w:p>
          <w:p w14:paraId="58430136" w14:textId="77777777" w:rsidR="007139C4" w:rsidRDefault="007139C4" w:rsidP="00F722B3">
            <w:pPr>
              <w:pStyle w:val="Normal1"/>
              <w:widowControl w:val="0"/>
              <w:spacing w:line="240" w:lineRule="auto"/>
            </w:pPr>
          </w:p>
          <w:p w14:paraId="1637E8A5" w14:textId="53EB8433" w:rsidR="004E4633" w:rsidRPr="00640230" w:rsidRDefault="004E4633" w:rsidP="004E4633">
            <w:pPr>
              <w:widowControl w:val="0"/>
              <w:autoSpaceDE w:val="0"/>
              <w:autoSpaceDN w:val="0"/>
              <w:adjustRightInd w:val="0"/>
              <w:spacing w:line="240" w:lineRule="auto"/>
              <w:rPr>
                <w:rFonts w:ascii="Calibri" w:hAnsi="Calibri" w:cs="Calibri"/>
                <w:color w:val="FF0000"/>
                <w:sz w:val="24"/>
                <w:szCs w:val="24"/>
              </w:rPr>
            </w:pPr>
            <w:r>
              <w:t xml:space="preserve">In order to meet specific student needs and have a rigorous instructional program, Stanley </w:t>
            </w:r>
            <w:proofErr w:type="spellStart"/>
            <w:r>
              <w:t>Mosk</w:t>
            </w:r>
            <w:proofErr w:type="spellEnd"/>
            <w:r>
              <w:t xml:space="preserve"> </w:t>
            </w:r>
            <w:r w:rsidRPr="004E4633">
              <w:rPr>
                <w:rFonts w:ascii="Calibri" w:hAnsi="Calibri" w:cs="Calibri"/>
                <w:color w:val="000000" w:themeColor="text1"/>
                <w:sz w:val="24"/>
                <w:szCs w:val="24"/>
              </w:rPr>
              <w:t>retain</w:t>
            </w:r>
            <w:r w:rsidRPr="004E4633">
              <w:rPr>
                <w:rFonts w:ascii="Calibri" w:hAnsi="Calibri" w:cs="Calibri"/>
                <w:color w:val="000000" w:themeColor="text1"/>
                <w:sz w:val="24"/>
                <w:szCs w:val="24"/>
              </w:rPr>
              <w:t>s</w:t>
            </w:r>
            <w:r w:rsidRPr="004E4633">
              <w:rPr>
                <w:rFonts w:ascii="Calibri" w:hAnsi="Calibri" w:cs="Calibri"/>
                <w:color w:val="000000" w:themeColor="text1"/>
                <w:sz w:val="24"/>
                <w:szCs w:val="24"/>
              </w:rPr>
              <w:t xml:space="preserve"> the right to sele</w:t>
            </w:r>
            <w:r>
              <w:rPr>
                <w:rFonts w:ascii="Calibri" w:hAnsi="Calibri" w:cs="Calibri"/>
                <w:color w:val="000000" w:themeColor="text1"/>
                <w:sz w:val="24"/>
                <w:szCs w:val="24"/>
              </w:rPr>
              <w:t>ct state-adopted textbooks and </w:t>
            </w:r>
            <w:r w:rsidRPr="004E4633">
              <w:rPr>
                <w:rFonts w:ascii="Calibri" w:hAnsi="Calibri" w:cs="Calibri"/>
                <w:color w:val="000000" w:themeColor="text1"/>
                <w:sz w:val="24"/>
                <w:szCs w:val="24"/>
              </w:rPr>
              <w:t>assessment tools as rigorous as district-identified tools.</w:t>
            </w:r>
          </w:p>
          <w:p w14:paraId="612F8E11" w14:textId="786A0467" w:rsidR="004E4633" w:rsidRPr="002268C2" w:rsidRDefault="004E4633" w:rsidP="00F722B3">
            <w:pPr>
              <w:pStyle w:val="Normal1"/>
              <w:widowControl w:val="0"/>
              <w:spacing w:line="240" w:lineRule="auto"/>
            </w:pPr>
          </w:p>
          <w:p w14:paraId="1D925EDE" w14:textId="77777777" w:rsidR="007139C4" w:rsidRDefault="007139C4" w:rsidP="00F722B3">
            <w:pPr>
              <w:pStyle w:val="Normal1"/>
              <w:widowControl w:val="0"/>
              <w:spacing w:line="240" w:lineRule="auto"/>
            </w:pPr>
          </w:p>
          <w:p w14:paraId="134E33DB" w14:textId="77777777" w:rsidR="007139C4" w:rsidRDefault="007139C4" w:rsidP="00F722B3">
            <w:pPr>
              <w:pStyle w:val="Normal1"/>
              <w:widowControl w:val="0"/>
              <w:spacing w:line="240" w:lineRule="auto"/>
            </w:pPr>
          </w:p>
          <w:p w14:paraId="3A281DCB" w14:textId="77777777" w:rsidR="007139C4" w:rsidRDefault="007139C4" w:rsidP="00F722B3">
            <w:pPr>
              <w:pStyle w:val="Normal1"/>
              <w:widowControl w:val="0"/>
              <w:spacing w:line="240" w:lineRule="auto"/>
            </w:pPr>
          </w:p>
          <w:p w14:paraId="300BC84B" w14:textId="77777777" w:rsidR="007139C4" w:rsidRDefault="007139C4" w:rsidP="00F722B3">
            <w:pPr>
              <w:pStyle w:val="Normal1"/>
              <w:widowControl w:val="0"/>
              <w:spacing w:line="240" w:lineRule="auto"/>
            </w:pPr>
          </w:p>
          <w:p w14:paraId="4F0FAD07" w14:textId="77777777" w:rsidR="007139C4" w:rsidRDefault="007139C4" w:rsidP="00F722B3">
            <w:pPr>
              <w:pStyle w:val="Normal1"/>
              <w:widowControl w:val="0"/>
              <w:spacing w:line="240" w:lineRule="auto"/>
            </w:pPr>
          </w:p>
          <w:p w14:paraId="276DBFD5" w14:textId="77777777" w:rsidR="007139C4" w:rsidRDefault="007139C4" w:rsidP="00F722B3">
            <w:pPr>
              <w:pStyle w:val="Normal1"/>
              <w:widowControl w:val="0"/>
              <w:spacing w:line="240" w:lineRule="auto"/>
            </w:pPr>
          </w:p>
          <w:p w14:paraId="2C821346" w14:textId="77777777" w:rsidR="007139C4" w:rsidRDefault="007139C4" w:rsidP="00F722B3">
            <w:pPr>
              <w:pStyle w:val="Normal1"/>
              <w:widowControl w:val="0"/>
              <w:spacing w:line="240" w:lineRule="auto"/>
              <w:ind w:firstLine="180"/>
            </w:pPr>
          </w:p>
        </w:tc>
      </w:tr>
    </w:tbl>
    <w:p w14:paraId="10EE6B61" w14:textId="77777777" w:rsidR="00D52411" w:rsidRDefault="00D52411">
      <w:r>
        <w:lastRenderedPageBreak/>
        <w:br w:type="page"/>
      </w: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139C4" w14:paraId="26267E89" w14:textId="77777777" w:rsidTr="00D31631">
        <w:trPr>
          <w:trHeight w:val="6900"/>
        </w:trPr>
        <w:tc>
          <w:tcPr>
            <w:tcW w:w="9360" w:type="dxa"/>
            <w:tcMar>
              <w:top w:w="100" w:type="dxa"/>
              <w:left w:w="100" w:type="dxa"/>
              <w:bottom w:w="100" w:type="dxa"/>
              <w:right w:w="100" w:type="dxa"/>
            </w:tcMar>
          </w:tcPr>
          <w:p w14:paraId="259A2335" w14:textId="77777777" w:rsidR="007139C4" w:rsidRDefault="00FA1A2E" w:rsidP="00F722B3">
            <w:pPr>
              <w:pStyle w:val="Normal1"/>
              <w:ind w:left="720" w:hanging="720"/>
            </w:pPr>
            <w:r>
              <w:lastRenderedPageBreak/>
              <w:t>4.</w:t>
            </w:r>
            <w:r>
              <w:tab/>
              <w:t xml:space="preserve">How does your school plan to use the </w:t>
            </w:r>
            <w:r>
              <w:rPr>
                <w:u w:val="single"/>
              </w:rPr>
              <w:t>Professional Development</w:t>
            </w:r>
            <w:r>
              <w:t xml:space="preserve"> autonomy?  (See ESBMM Manual pp. 24 - 25 for guidance).</w:t>
            </w:r>
          </w:p>
          <w:p w14:paraId="25458039" w14:textId="77777777" w:rsidR="007139C4" w:rsidRDefault="007139C4">
            <w:pPr>
              <w:pStyle w:val="Normal1"/>
              <w:widowControl w:val="0"/>
              <w:spacing w:line="240" w:lineRule="auto"/>
            </w:pPr>
          </w:p>
          <w:p w14:paraId="7654C79F" w14:textId="77777777" w:rsidR="007139C4" w:rsidRDefault="007139C4">
            <w:pPr>
              <w:pStyle w:val="Normal1"/>
              <w:widowControl w:val="0"/>
              <w:spacing w:line="240" w:lineRule="auto"/>
            </w:pPr>
          </w:p>
          <w:p w14:paraId="2D7B1274" w14:textId="6D69861F" w:rsidR="007139C4" w:rsidRPr="002268C2" w:rsidRDefault="002268C2" w:rsidP="002268C2">
            <w:pPr>
              <w:pStyle w:val="Normal1"/>
              <w:widowControl w:val="0"/>
              <w:spacing w:line="240" w:lineRule="auto"/>
            </w:pPr>
            <w:r>
              <w:rPr>
                <w:color w:val="auto"/>
              </w:rPr>
              <w:t>When funds are available, t</w:t>
            </w:r>
            <w:r w:rsidR="0051092F" w:rsidRPr="002268C2">
              <w:rPr>
                <w:color w:val="auto"/>
              </w:rPr>
              <w:t>eachers will be paid Staff Training rate to cognitively plan s</w:t>
            </w:r>
            <w:r>
              <w:rPr>
                <w:color w:val="auto"/>
              </w:rPr>
              <w:t xml:space="preserve">tandards’ based lessons for each </w:t>
            </w:r>
            <w:r w:rsidR="0051092F" w:rsidRPr="002268C2">
              <w:rPr>
                <w:color w:val="auto"/>
              </w:rPr>
              <w:t xml:space="preserve">school year. Together teachers will backwards plan rigorous 21st century lessons that integrate reading, writing, listening and speaking with social studies and the Next Generation Science Standards. In addition, teachers will create formative assessments that will be used to provide vital information during the lessons to measure if students are achieving the learning benchmarks. </w:t>
            </w:r>
          </w:p>
          <w:p w14:paraId="657FB0FF" w14:textId="77777777" w:rsidR="007139C4" w:rsidRPr="002268C2" w:rsidRDefault="007139C4">
            <w:pPr>
              <w:pStyle w:val="Normal1"/>
              <w:widowControl w:val="0"/>
              <w:spacing w:line="240" w:lineRule="auto"/>
            </w:pPr>
          </w:p>
          <w:p w14:paraId="6EB62410" w14:textId="77777777" w:rsidR="007139C4" w:rsidRPr="002268C2" w:rsidRDefault="007139C4">
            <w:pPr>
              <w:pStyle w:val="Normal1"/>
              <w:widowControl w:val="0"/>
              <w:spacing w:line="240" w:lineRule="auto"/>
            </w:pPr>
          </w:p>
          <w:p w14:paraId="5C927C90" w14:textId="28A7CD9C" w:rsidR="007139C4" w:rsidRPr="002268C2" w:rsidRDefault="0051092F" w:rsidP="002268C2">
            <w:pPr>
              <w:pStyle w:val="Normal1"/>
              <w:widowControl w:val="0"/>
              <w:spacing w:line="240" w:lineRule="auto"/>
            </w:pPr>
            <w:r w:rsidRPr="002268C2">
              <w:rPr>
                <w:color w:val="auto"/>
              </w:rPr>
              <w:t>The professional development plan will be developed based on instructional needs, data, and staff surveys. The ILT will be involved in the development of the PD plan</w:t>
            </w:r>
            <w:r w:rsidR="002268C2">
              <w:rPr>
                <w:color w:val="auto"/>
              </w:rPr>
              <w:t>.</w:t>
            </w:r>
            <w:r w:rsidRPr="002268C2">
              <w:rPr>
                <w:color w:val="auto"/>
              </w:rPr>
              <w:t xml:space="preserve"> The PD plan will be driven on Data Analysis including DIBELs MOY/EOY, IAB's and SBAC Summative Assessment results. Some of the PD topics will include: 1. Metacognitive Comprehension Strategies 2. Project-Based Learning 3. Early Literacy and Language to meet individual needs. 4. Integrating writing into all content areas.</w:t>
            </w:r>
          </w:p>
          <w:p w14:paraId="7AC178CD" w14:textId="77777777" w:rsidR="007139C4" w:rsidRPr="002268C2" w:rsidRDefault="007139C4">
            <w:pPr>
              <w:pStyle w:val="Normal1"/>
              <w:widowControl w:val="0"/>
              <w:spacing w:line="240" w:lineRule="auto"/>
            </w:pPr>
          </w:p>
          <w:p w14:paraId="6B443E2A" w14:textId="77777777" w:rsidR="007139C4" w:rsidRPr="002268C2" w:rsidRDefault="007139C4">
            <w:pPr>
              <w:pStyle w:val="Normal1"/>
              <w:widowControl w:val="0"/>
              <w:spacing w:line="240" w:lineRule="auto"/>
            </w:pPr>
          </w:p>
          <w:p w14:paraId="3411CE77" w14:textId="39EEC7C2" w:rsidR="007139C4" w:rsidRPr="002268C2" w:rsidRDefault="006467DF">
            <w:pPr>
              <w:pStyle w:val="Normal1"/>
              <w:widowControl w:val="0"/>
              <w:spacing w:line="240" w:lineRule="auto"/>
            </w:pPr>
            <w:r w:rsidRPr="002268C2">
              <w:rPr>
                <w:color w:val="auto"/>
              </w:rPr>
              <w:t>Continued and refined professional development on Start Smart 1.0 and Designated ELD Instruction Professional Development on Start Smart 2.0 Designated ELD Instruction. Professional Development on Integrated ELD Strategies including Visual Texts that enhance the four domains of ELD instruction. The Administrative staff, especially the TSP Coordinator, will provide professional development for teachers of English Learner students in Dedicated and Integrated English Development Instruction during Banked Tuesdays, grade level meetings, and after school. The professional development will focus on deeper implementation and understanding and consist of modules including: • CA ELD Standards Grading Alignment • Elementary Progress Reports ELD Marking Guidance • Designated ELD Frame of Practice Part 1:A Closer Look at Using Complex Text • Designated ELD Frame of Practice Part 2: Mentor Text and ELD Objectives • Student Progress Form • Integrated ELD instruction The Administrative staff will provide professional development on effective ELD instructional activities for students to maximize focusing on Integrated and Designated ELD instructional time. Teachers will be provided with professional development to learn how to shift teaching practices using the ELPAC. The Administrative staff / EL Designee will participate in planning/facilitation of PD outside of the regular assignment.</w:t>
            </w:r>
          </w:p>
          <w:p w14:paraId="2A2A72CA" w14:textId="77777777" w:rsidR="007139C4" w:rsidRDefault="007139C4">
            <w:pPr>
              <w:pStyle w:val="Normal1"/>
              <w:widowControl w:val="0"/>
              <w:spacing w:line="240" w:lineRule="auto"/>
            </w:pPr>
          </w:p>
          <w:p w14:paraId="398274C4" w14:textId="77777777" w:rsidR="007139C4" w:rsidRDefault="007139C4">
            <w:pPr>
              <w:pStyle w:val="Normal1"/>
              <w:widowControl w:val="0"/>
              <w:spacing w:line="240" w:lineRule="auto"/>
            </w:pPr>
          </w:p>
          <w:p w14:paraId="5CC664AF" w14:textId="77777777" w:rsidR="007139C4" w:rsidRDefault="007139C4">
            <w:pPr>
              <w:pStyle w:val="Normal1"/>
              <w:widowControl w:val="0"/>
              <w:spacing w:line="240" w:lineRule="auto"/>
            </w:pPr>
          </w:p>
          <w:p w14:paraId="4211737A" w14:textId="77777777" w:rsidR="007139C4" w:rsidRDefault="007139C4">
            <w:pPr>
              <w:pStyle w:val="Normal1"/>
              <w:widowControl w:val="0"/>
              <w:spacing w:line="240" w:lineRule="auto"/>
            </w:pPr>
          </w:p>
          <w:p w14:paraId="3287EA5C" w14:textId="77777777" w:rsidR="007139C4" w:rsidRDefault="007139C4">
            <w:pPr>
              <w:pStyle w:val="Normal1"/>
              <w:widowControl w:val="0"/>
              <w:spacing w:line="240" w:lineRule="auto"/>
            </w:pPr>
          </w:p>
          <w:p w14:paraId="23369980" w14:textId="77777777" w:rsidR="007139C4" w:rsidRDefault="007139C4">
            <w:pPr>
              <w:pStyle w:val="Normal1"/>
              <w:widowControl w:val="0"/>
              <w:spacing w:line="240" w:lineRule="auto"/>
            </w:pPr>
          </w:p>
          <w:p w14:paraId="00AB8152" w14:textId="77777777" w:rsidR="007139C4" w:rsidRDefault="007139C4">
            <w:pPr>
              <w:pStyle w:val="Normal1"/>
              <w:widowControl w:val="0"/>
              <w:spacing w:line="240" w:lineRule="auto"/>
            </w:pPr>
          </w:p>
          <w:p w14:paraId="4E8CD4A5" w14:textId="77777777" w:rsidR="007139C4" w:rsidRDefault="007139C4">
            <w:pPr>
              <w:pStyle w:val="Normal1"/>
              <w:widowControl w:val="0"/>
              <w:spacing w:line="240" w:lineRule="auto"/>
            </w:pPr>
          </w:p>
          <w:p w14:paraId="638FFE95" w14:textId="77777777" w:rsidR="007139C4" w:rsidRDefault="007139C4" w:rsidP="00D31631">
            <w:pPr>
              <w:pStyle w:val="Normal1"/>
              <w:widowControl w:val="0"/>
              <w:spacing w:line="240" w:lineRule="auto"/>
            </w:pPr>
          </w:p>
        </w:tc>
      </w:tr>
    </w:tbl>
    <w:p w14:paraId="2DD11088" w14:textId="11E59ECE" w:rsidR="00D52411" w:rsidRDefault="00D52411"/>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139C4" w14:paraId="3CA343F5" w14:textId="77777777">
        <w:trPr>
          <w:trHeight w:val="420"/>
        </w:trPr>
        <w:tc>
          <w:tcPr>
            <w:tcW w:w="9360" w:type="dxa"/>
            <w:tcMar>
              <w:top w:w="100" w:type="dxa"/>
              <w:left w:w="100" w:type="dxa"/>
              <w:bottom w:w="100" w:type="dxa"/>
              <w:right w:w="100" w:type="dxa"/>
            </w:tcMar>
          </w:tcPr>
          <w:p w14:paraId="317F8D1B" w14:textId="77777777" w:rsidR="002268C2" w:rsidRDefault="00FA1A2E" w:rsidP="00F722B3">
            <w:pPr>
              <w:pStyle w:val="Normal1"/>
              <w:ind w:left="720" w:hanging="720"/>
            </w:pPr>
            <w:r>
              <w:t>5.</w:t>
            </w:r>
            <w:r>
              <w:tab/>
            </w:r>
          </w:p>
          <w:p w14:paraId="2B7A6F84" w14:textId="77777777" w:rsidR="002268C2" w:rsidRDefault="002268C2" w:rsidP="00F722B3">
            <w:pPr>
              <w:pStyle w:val="Normal1"/>
              <w:ind w:left="720" w:hanging="720"/>
            </w:pPr>
          </w:p>
          <w:p w14:paraId="1314E31D" w14:textId="77777777" w:rsidR="002268C2" w:rsidRDefault="002268C2" w:rsidP="00F722B3">
            <w:pPr>
              <w:pStyle w:val="Normal1"/>
              <w:ind w:left="720" w:hanging="720"/>
            </w:pPr>
          </w:p>
          <w:p w14:paraId="064A9E4B" w14:textId="08BEE0F3" w:rsidR="00640230" w:rsidRPr="00640230" w:rsidRDefault="00FA1A2E" w:rsidP="003360CD">
            <w:pPr>
              <w:pStyle w:val="Normal1"/>
              <w:ind w:left="720" w:hanging="810"/>
              <w:rPr>
                <w:color w:val="FF0000"/>
              </w:rPr>
            </w:pPr>
            <w:r>
              <w:lastRenderedPageBreak/>
              <w:t xml:space="preserve">How does your school plan to use the </w:t>
            </w:r>
            <w:r>
              <w:rPr>
                <w:u w:val="single"/>
              </w:rPr>
              <w:t>School Schedules</w:t>
            </w:r>
            <w:r>
              <w:t xml:space="preserve"> autonomy?  (See ESBMM Manual p. 25 for guidance).</w:t>
            </w:r>
            <w:r w:rsidR="00640230">
              <w:t xml:space="preserve"> </w:t>
            </w:r>
          </w:p>
          <w:p w14:paraId="6614C33B" w14:textId="77777777" w:rsidR="002268C2" w:rsidRDefault="002268C2" w:rsidP="000D4198">
            <w:pPr>
              <w:pStyle w:val="Normal1"/>
              <w:widowControl w:val="0"/>
              <w:spacing w:line="240" w:lineRule="auto"/>
            </w:pPr>
            <w:bookmarkStart w:id="0" w:name="_GoBack"/>
            <w:bookmarkEnd w:id="0"/>
          </w:p>
          <w:p w14:paraId="257C4952" w14:textId="331861E5" w:rsidR="002268C2" w:rsidRDefault="002268C2" w:rsidP="00A272D4">
            <w:pPr>
              <w:pStyle w:val="Normal1"/>
              <w:pBdr>
                <w:bottom w:val="single" w:sz="6" w:space="1" w:color="auto"/>
              </w:pBdr>
              <w:ind w:left="720"/>
            </w:pPr>
            <w:r>
              <w:t>The S</w:t>
            </w:r>
            <w:r w:rsidR="00A272D4">
              <w:t xml:space="preserve">LC </w:t>
            </w:r>
            <w:r>
              <w:t xml:space="preserve">develops the school calendar together with input from all stakeholders. The bell schedule is in accordance with district, state, and federal mandates.  </w:t>
            </w:r>
          </w:p>
          <w:p w14:paraId="2C15A722" w14:textId="77777777" w:rsidR="002268C2" w:rsidRDefault="002268C2" w:rsidP="002268C2">
            <w:pPr>
              <w:pStyle w:val="Normal1"/>
              <w:pBdr>
                <w:bottom w:val="single" w:sz="6" w:space="1" w:color="auto"/>
              </w:pBdr>
              <w:ind w:left="720"/>
            </w:pPr>
          </w:p>
          <w:p w14:paraId="55B97CBF" w14:textId="6BB013ED" w:rsidR="002268C2" w:rsidRDefault="002268C2" w:rsidP="002268C2">
            <w:pPr>
              <w:pStyle w:val="Normal1"/>
              <w:pBdr>
                <w:bottom w:val="single" w:sz="6" w:space="1" w:color="auto"/>
              </w:pBdr>
              <w:ind w:left="720"/>
            </w:pPr>
            <w:r>
              <w:t>Each school year all stakeholders have approved by voting process to implement a banked time waiver where all Tuesdays are early out to provide teachers with professional development time.</w:t>
            </w:r>
          </w:p>
          <w:p w14:paraId="4970628F" w14:textId="77777777" w:rsidR="00A272D4" w:rsidRDefault="00A272D4" w:rsidP="002268C2">
            <w:pPr>
              <w:pStyle w:val="Normal1"/>
              <w:pBdr>
                <w:bottom w:val="single" w:sz="6" w:space="1" w:color="auto"/>
              </w:pBdr>
              <w:ind w:left="720"/>
            </w:pPr>
          </w:p>
          <w:p w14:paraId="7781F604" w14:textId="28596686" w:rsidR="00A272D4" w:rsidRDefault="00A272D4" w:rsidP="002268C2">
            <w:pPr>
              <w:pStyle w:val="Normal1"/>
              <w:pBdr>
                <w:bottom w:val="single" w:sz="6" w:space="1" w:color="auto"/>
              </w:pBdr>
              <w:ind w:left="720"/>
            </w:pPr>
            <w:r>
              <w:t xml:space="preserve">Banked </w:t>
            </w:r>
            <w:r w:rsidR="003360CD">
              <w:t>time Tuesdays will be used to provide teachers with targeted professional development based on data.  In addition, banked time will also be used for teachers to work together in professional learning communities to cognitively plan standards based, rigorous lessons for students.</w:t>
            </w:r>
          </w:p>
          <w:p w14:paraId="4592A2CC" w14:textId="77777777" w:rsidR="002268C2" w:rsidRDefault="002268C2" w:rsidP="000D4198">
            <w:pPr>
              <w:pStyle w:val="Normal1"/>
              <w:widowControl w:val="0"/>
              <w:spacing w:line="240" w:lineRule="auto"/>
            </w:pPr>
          </w:p>
          <w:p w14:paraId="17024B69" w14:textId="77777777" w:rsidR="007139C4" w:rsidRDefault="007139C4">
            <w:pPr>
              <w:pStyle w:val="Normal1"/>
              <w:widowControl w:val="0"/>
              <w:spacing w:line="240" w:lineRule="auto"/>
            </w:pPr>
          </w:p>
          <w:p w14:paraId="4E13B13E" w14:textId="77777777" w:rsidR="007139C4" w:rsidRDefault="007139C4">
            <w:pPr>
              <w:pStyle w:val="Normal1"/>
              <w:widowControl w:val="0"/>
              <w:spacing w:line="240" w:lineRule="auto"/>
            </w:pPr>
          </w:p>
          <w:p w14:paraId="648376E8" w14:textId="77777777" w:rsidR="007139C4" w:rsidRDefault="007139C4">
            <w:pPr>
              <w:pStyle w:val="Normal1"/>
              <w:widowControl w:val="0"/>
              <w:spacing w:line="240" w:lineRule="auto"/>
            </w:pPr>
          </w:p>
          <w:p w14:paraId="227584E4" w14:textId="77777777" w:rsidR="007139C4" w:rsidRDefault="007139C4">
            <w:pPr>
              <w:pStyle w:val="Normal1"/>
              <w:widowControl w:val="0"/>
              <w:spacing w:line="240" w:lineRule="auto"/>
            </w:pPr>
          </w:p>
          <w:p w14:paraId="1177D3CE" w14:textId="77777777" w:rsidR="007139C4" w:rsidRDefault="007139C4">
            <w:pPr>
              <w:pStyle w:val="Normal1"/>
              <w:widowControl w:val="0"/>
              <w:spacing w:line="240" w:lineRule="auto"/>
            </w:pPr>
          </w:p>
          <w:p w14:paraId="3D05496C" w14:textId="77777777" w:rsidR="007139C4" w:rsidRDefault="007139C4">
            <w:pPr>
              <w:pStyle w:val="Normal1"/>
              <w:widowControl w:val="0"/>
              <w:spacing w:line="240" w:lineRule="auto"/>
            </w:pPr>
          </w:p>
          <w:p w14:paraId="0EDE87EF" w14:textId="77777777" w:rsidR="007139C4" w:rsidRDefault="007139C4">
            <w:pPr>
              <w:pStyle w:val="Normal1"/>
              <w:widowControl w:val="0"/>
              <w:spacing w:line="240" w:lineRule="auto"/>
            </w:pPr>
          </w:p>
          <w:p w14:paraId="0A118B2F" w14:textId="77777777" w:rsidR="007139C4" w:rsidRDefault="007139C4">
            <w:pPr>
              <w:pStyle w:val="Normal1"/>
              <w:widowControl w:val="0"/>
              <w:spacing w:line="240" w:lineRule="auto"/>
            </w:pPr>
          </w:p>
          <w:p w14:paraId="5E1535C2" w14:textId="77777777" w:rsidR="007139C4" w:rsidRDefault="007139C4">
            <w:pPr>
              <w:pStyle w:val="Normal1"/>
              <w:widowControl w:val="0"/>
              <w:spacing w:line="240" w:lineRule="auto"/>
            </w:pPr>
          </w:p>
          <w:p w14:paraId="6EBC2958" w14:textId="77777777" w:rsidR="007139C4" w:rsidRDefault="007139C4">
            <w:pPr>
              <w:pStyle w:val="Normal1"/>
              <w:widowControl w:val="0"/>
              <w:spacing w:line="240" w:lineRule="auto"/>
            </w:pPr>
          </w:p>
          <w:p w14:paraId="438AF4F4" w14:textId="77777777" w:rsidR="007139C4" w:rsidRDefault="007139C4">
            <w:pPr>
              <w:pStyle w:val="Normal1"/>
              <w:widowControl w:val="0"/>
              <w:spacing w:line="240" w:lineRule="auto"/>
            </w:pPr>
          </w:p>
          <w:p w14:paraId="44E40257" w14:textId="77777777" w:rsidR="007139C4" w:rsidRDefault="007139C4">
            <w:pPr>
              <w:pStyle w:val="Normal1"/>
              <w:widowControl w:val="0"/>
              <w:spacing w:line="240" w:lineRule="auto"/>
            </w:pPr>
          </w:p>
          <w:p w14:paraId="7A3AAB4E" w14:textId="77777777" w:rsidR="007139C4" w:rsidRDefault="007139C4">
            <w:pPr>
              <w:pStyle w:val="Normal1"/>
              <w:widowControl w:val="0"/>
              <w:spacing w:line="240" w:lineRule="auto"/>
            </w:pPr>
          </w:p>
          <w:p w14:paraId="37CAB829" w14:textId="77777777" w:rsidR="007139C4" w:rsidRDefault="007139C4">
            <w:pPr>
              <w:pStyle w:val="Normal1"/>
              <w:widowControl w:val="0"/>
              <w:spacing w:line="240" w:lineRule="auto"/>
            </w:pPr>
          </w:p>
          <w:p w14:paraId="7707DB3A" w14:textId="77777777" w:rsidR="007139C4" w:rsidRDefault="007139C4">
            <w:pPr>
              <w:pStyle w:val="Normal1"/>
              <w:widowControl w:val="0"/>
              <w:spacing w:line="240" w:lineRule="auto"/>
            </w:pPr>
          </w:p>
          <w:p w14:paraId="03723437" w14:textId="77777777" w:rsidR="007139C4" w:rsidRDefault="007139C4">
            <w:pPr>
              <w:pStyle w:val="Normal1"/>
              <w:widowControl w:val="0"/>
              <w:spacing w:line="240" w:lineRule="auto"/>
            </w:pPr>
          </w:p>
          <w:p w14:paraId="4F49C412" w14:textId="77777777" w:rsidR="007139C4" w:rsidRDefault="007139C4">
            <w:pPr>
              <w:pStyle w:val="Normal1"/>
              <w:widowControl w:val="0"/>
              <w:spacing w:line="240" w:lineRule="auto"/>
            </w:pPr>
          </w:p>
          <w:p w14:paraId="5BF3D92E" w14:textId="77777777" w:rsidR="007139C4" w:rsidRDefault="007139C4">
            <w:pPr>
              <w:pStyle w:val="Normal1"/>
              <w:widowControl w:val="0"/>
              <w:spacing w:line="240" w:lineRule="auto"/>
            </w:pPr>
          </w:p>
          <w:p w14:paraId="34DF901B" w14:textId="77777777" w:rsidR="007139C4" w:rsidRDefault="007139C4">
            <w:pPr>
              <w:pStyle w:val="Normal1"/>
              <w:widowControl w:val="0"/>
              <w:spacing w:line="240" w:lineRule="auto"/>
            </w:pPr>
          </w:p>
          <w:p w14:paraId="7FA81FD7" w14:textId="77777777" w:rsidR="007139C4" w:rsidRDefault="007139C4">
            <w:pPr>
              <w:pStyle w:val="Normal1"/>
              <w:widowControl w:val="0"/>
              <w:spacing w:line="240" w:lineRule="auto"/>
            </w:pPr>
          </w:p>
          <w:p w14:paraId="6FDA789C" w14:textId="77777777" w:rsidR="007139C4" w:rsidRDefault="007139C4">
            <w:pPr>
              <w:pStyle w:val="Normal1"/>
              <w:widowControl w:val="0"/>
              <w:spacing w:line="240" w:lineRule="auto"/>
            </w:pPr>
          </w:p>
          <w:p w14:paraId="2B51DC1A" w14:textId="77777777" w:rsidR="007139C4" w:rsidRDefault="007139C4">
            <w:pPr>
              <w:pStyle w:val="Normal1"/>
              <w:widowControl w:val="0"/>
              <w:spacing w:line="240" w:lineRule="auto"/>
            </w:pPr>
          </w:p>
          <w:p w14:paraId="7E75ACC8" w14:textId="77777777" w:rsidR="007139C4" w:rsidRDefault="007139C4">
            <w:pPr>
              <w:pStyle w:val="Normal1"/>
              <w:widowControl w:val="0"/>
              <w:spacing w:line="240" w:lineRule="auto"/>
            </w:pPr>
          </w:p>
          <w:p w14:paraId="03725E9C" w14:textId="77777777" w:rsidR="007139C4" w:rsidRDefault="007139C4">
            <w:pPr>
              <w:pStyle w:val="Normal1"/>
              <w:widowControl w:val="0"/>
              <w:spacing w:line="240" w:lineRule="auto"/>
            </w:pPr>
          </w:p>
          <w:p w14:paraId="55A43427" w14:textId="77777777" w:rsidR="007139C4" w:rsidRDefault="007139C4">
            <w:pPr>
              <w:pStyle w:val="Normal1"/>
              <w:widowControl w:val="0"/>
              <w:spacing w:line="240" w:lineRule="auto"/>
            </w:pPr>
          </w:p>
          <w:p w14:paraId="17719FD3" w14:textId="77777777" w:rsidR="007139C4" w:rsidRDefault="007139C4">
            <w:pPr>
              <w:pStyle w:val="Normal1"/>
              <w:widowControl w:val="0"/>
              <w:spacing w:line="240" w:lineRule="auto"/>
            </w:pPr>
          </w:p>
          <w:p w14:paraId="7D0D2B74" w14:textId="77777777" w:rsidR="007139C4" w:rsidRDefault="007139C4">
            <w:pPr>
              <w:pStyle w:val="Normal1"/>
              <w:widowControl w:val="0"/>
              <w:spacing w:line="240" w:lineRule="auto"/>
            </w:pPr>
          </w:p>
          <w:p w14:paraId="7D48FE1E" w14:textId="77777777" w:rsidR="007139C4" w:rsidRDefault="007139C4">
            <w:pPr>
              <w:pStyle w:val="Normal1"/>
              <w:widowControl w:val="0"/>
              <w:spacing w:line="240" w:lineRule="auto"/>
            </w:pPr>
          </w:p>
          <w:p w14:paraId="7449C433" w14:textId="77777777" w:rsidR="007139C4" w:rsidRDefault="007139C4">
            <w:pPr>
              <w:pStyle w:val="Normal1"/>
              <w:widowControl w:val="0"/>
              <w:spacing w:line="240" w:lineRule="auto"/>
            </w:pPr>
          </w:p>
          <w:p w14:paraId="4CF8C9BE" w14:textId="77777777" w:rsidR="007139C4" w:rsidRDefault="007139C4">
            <w:pPr>
              <w:pStyle w:val="Normal1"/>
              <w:widowControl w:val="0"/>
              <w:spacing w:line="240" w:lineRule="auto"/>
            </w:pPr>
          </w:p>
          <w:p w14:paraId="7F60698B" w14:textId="77777777" w:rsidR="007139C4" w:rsidRDefault="007139C4">
            <w:pPr>
              <w:pStyle w:val="Normal1"/>
              <w:widowControl w:val="0"/>
              <w:spacing w:line="240" w:lineRule="auto"/>
            </w:pPr>
          </w:p>
          <w:p w14:paraId="30BDEC70" w14:textId="77777777" w:rsidR="007139C4" w:rsidRDefault="007139C4">
            <w:pPr>
              <w:pStyle w:val="Normal1"/>
              <w:widowControl w:val="0"/>
              <w:spacing w:line="240" w:lineRule="auto"/>
            </w:pPr>
          </w:p>
          <w:p w14:paraId="012450BE" w14:textId="77777777" w:rsidR="007139C4" w:rsidRDefault="007139C4">
            <w:pPr>
              <w:pStyle w:val="Normal1"/>
              <w:widowControl w:val="0"/>
              <w:spacing w:line="240" w:lineRule="auto"/>
            </w:pPr>
          </w:p>
          <w:p w14:paraId="693A4A82" w14:textId="77777777" w:rsidR="007139C4" w:rsidRDefault="007139C4">
            <w:pPr>
              <w:pStyle w:val="Normal1"/>
              <w:widowControl w:val="0"/>
              <w:spacing w:line="240" w:lineRule="auto"/>
            </w:pPr>
          </w:p>
          <w:p w14:paraId="7C4953FC" w14:textId="77777777" w:rsidR="007139C4" w:rsidRDefault="007139C4">
            <w:pPr>
              <w:pStyle w:val="Normal1"/>
              <w:widowControl w:val="0"/>
              <w:spacing w:line="240" w:lineRule="auto"/>
            </w:pPr>
          </w:p>
          <w:p w14:paraId="2427F265" w14:textId="77777777" w:rsidR="007139C4" w:rsidRDefault="007139C4">
            <w:pPr>
              <w:pStyle w:val="Normal1"/>
              <w:widowControl w:val="0"/>
              <w:spacing w:line="240" w:lineRule="auto"/>
            </w:pPr>
          </w:p>
          <w:p w14:paraId="2B8ACC4F" w14:textId="77777777" w:rsidR="007139C4" w:rsidRDefault="007139C4">
            <w:pPr>
              <w:pStyle w:val="Normal1"/>
              <w:widowControl w:val="0"/>
              <w:spacing w:line="240" w:lineRule="auto"/>
            </w:pPr>
          </w:p>
          <w:p w14:paraId="06CCAE59" w14:textId="77777777" w:rsidR="007139C4" w:rsidRDefault="007139C4">
            <w:pPr>
              <w:pStyle w:val="Normal1"/>
              <w:widowControl w:val="0"/>
              <w:spacing w:line="240" w:lineRule="auto"/>
            </w:pPr>
          </w:p>
          <w:p w14:paraId="75492FEC" w14:textId="77777777" w:rsidR="007139C4" w:rsidRDefault="007139C4">
            <w:pPr>
              <w:pStyle w:val="Normal1"/>
              <w:widowControl w:val="0"/>
              <w:spacing w:line="240" w:lineRule="auto"/>
            </w:pPr>
          </w:p>
          <w:p w14:paraId="13C0554B" w14:textId="77777777" w:rsidR="007139C4" w:rsidRDefault="007139C4">
            <w:pPr>
              <w:pStyle w:val="Normal1"/>
              <w:widowControl w:val="0"/>
              <w:spacing w:line="240" w:lineRule="auto"/>
            </w:pPr>
          </w:p>
          <w:p w14:paraId="5494C8BB" w14:textId="77777777" w:rsidR="007139C4" w:rsidRDefault="007139C4">
            <w:pPr>
              <w:pStyle w:val="Normal1"/>
              <w:widowControl w:val="0"/>
              <w:spacing w:line="240" w:lineRule="auto"/>
            </w:pPr>
          </w:p>
          <w:p w14:paraId="6AE58765" w14:textId="77777777" w:rsidR="007139C4" w:rsidRDefault="007139C4">
            <w:pPr>
              <w:pStyle w:val="Normal1"/>
              <w:widowControl w:val="0"/>
              <w:spacing w:line="240" w:lineRule="auto"/>
            </w:pPr>
          </w:p>
          <w:p w14:paraId="02882941" w14:textId="77777777" w:rsidR="007139C4" w:rsidRDefault="007139C4">
            <w:pPr>
              <w:pStyle w:val="Normal1"/>
              <w:widowControl w:val="0"/>
              <w:spacing w:line="240" w:lineRule="auto"/>
            </w:pPr>
          </w:p>
        </w:tc>
      </w:tr>
    </w:tbl>
    <w:p w14:paraId="5E72E153" w14:textId="77777777" w:rsidR="00D52411" w:rsidRDefault="00D52411">
      <w:r>
        <w:lastRenderedPageBreak/>
        <w:br w:type="page"/>
      </w: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139C4" w14:paraId="16B2BD60" w14:textId="77777777">
        <w:trPr>
          <w:trHeight w:val="420"/>
        </w:trPr>
        <w:tc>
          <w:tcPr>
            <w:tcW w:w="9360" w:type="dxa"/>
            <w:tcMar>
              <w:top w:w="100" w:type="dxa"/>
              <w:left w:w="100" w:type="dxa"/>
              <w:bottom w:w="100" w:type="dxa"/>
              <w:right w:w="100" w:type="dxa"/>
            </w:tcMar>
          </w:tcPr>
          <w:p w14:paraId="783B1D64" w14:textId="77777777" w:rsidR="007139C4" w:rsidRDefault="00FA1A2E" w:rsidP="00F722B3">
            <w:pPr>
              <w:pStyle w:val="Normal1"/>
              <w:ind w:left="720" w:hanging="720"/>
            </w:pPr>
            <w:r>
              <w:lastRenderedPageBreak/>
              <w:t>6.</w:t>
            </w:r>
            <w:r>
              <w:tab/>
              <w:t xml:space="preserve">How does your school plan to use the </w:t>
            </w:r>
            <w:r>
              <w:rPr>
                <w:u w:val="single"/>
              </w:rPr>
              <w:t>Governance</w:t>
            </w:r>
            <w:r>
              <w:t xml:space="preserve"> autonomy?  (See ESBMM Manual pp. 25 - 28 for guidance).</w:t>
            </w:r>
          </w:p>
          <w:p w14:paraId="0EE38948" w14:textId="77777777" w:rsidR="007139C4" w:rsidRDefault="007139C4" w:rsidP="00F722B3">
            <w:pPr>
              <w:pStyle w:val="Normal1"/>
            </w:pPr>
          </w:p>
          <w:p w14:paraId="52495B0F" w14:textId="77777777" w:rsidR="007139C4" w:rsidRDefault="007139C4">
            <w:pPr>
              <w:pStyle w:val="Normal1"/>
              <w:widowControl w:val="0"/>
              <w:spacing w:line="240" w:lineRule="auto"/>
            </w:pPr>
          </w:p>
          <w:p w14:paraId="63372B49" w14:textId="77777777" w:rsidR="007139C4" w:rsidRDefault="007139C4">
            <w:pPr>
              <w:pStyle w:val="Normal1"/>
              <w:widowControl w:val="0"/>
              <w:spacing w:line="240" w:lineRule="auto"/>
            </w:pPr>
          </w:p>
          <w:p w14:paraId="56846B61" w14:textId="77777777" w:rsidR="007139C4" w:rsidRDefault="007139C4">
            <w:pPr>
              <w:pStyle w:val="Normal1"/>
              <w:widowControl w:val="0"/>
              <w:spacing w:line="240" w:lineRule="auto"/>
            </w:pPr>
          </w:p>
          <w:p w14:paraId="59FEFD33" w14:textId="3E742FEE" w:rsidR="00D31631" w:rsidRDefault="00D31631" w:rsidP="00D31631">
            <w:pPr>
              <w:pStyle w:val="Normal1"/>
              <w:widowControl w:val="0"/>
              <w:spacing w:line="240" w:lineRule="auto"/>
            </w:pPr>
            <w:r>
              <w:t xml:space="preserve">Stanley </w:t>
            </w:r>
            <w:proofErr w:type="spellStart"/>
            <w:r>
              <w:t>Mosk</w:t>
            </w:r>
            <w:proofErr w:type="spellEnd"/>
            <w:r>
              <w:t xml:space="preserve"> </w:t>
            </w:r>
            <w:proofErr w:type="gramStart"/>
            <w:r>
              <w:t>Elementary  School</w:t>
            </w:r>
            <w:proofErr w:type="gramEnd"/>
            <w:r>
              <w:t xml:space="preserve"> has an established Shared Leadership Council, consisting of administrative staff, certificated staff, classified staff, parents, and students.  The SLC meets on the 2</w:t>
            </w:r>
            <w:r w:rsidRPr="00AC30BA">
              <w:rPr>
                <w:vertAlign w:val="superscript"/>
              </w:rPr>
              <w:t>nd</w:t>
            </w:r>
            <w:r>
              <w:t xml:space="preserve"> Thursday of each month.</w:t>
            </w:r>
          </w:p>
          <w:p w14:paraId="2644771A" w14:textId="77777777" w:rsidR="00D31631" w:rsidRDefault="00D31631" w:rsidP="00D31631">
            <w:pPr>
              <w:pStyle w:val="Normal1"/>
              <w:widowControl w:val="0"/>
              <w:spacing w:line="240" w:lineRule="auto"/>
            </w:pPr>
          </w:p>
          <w:p w14:paraId="2B99F7AA" w14:textId="63072F39" w:rsidR="00D31631" w:rsidRDefault="00D31631" w:rsidP="002268C2">
            <w:pPr>
              <w:pStyle w:val="Normal1"/>
              <w:widowControl w:val="0"/>
              <w:spacing w:line="240" w:lineRule="auto"/>
            </w:pPr>
            <w:r>
              <w:t>The SLC has oversight of the</w:t>
            </w:r>
            <w:r w:rsidR="002268C2">
              <w:t xml:space="preserve"> </w:t>
            </w:r>
            <w:proofErr w:type="spellStart"/>
            <w:r w:rsidR="002268C2">
              <w:t>Mosk</w:t>
            </w:r>
            <w:proofErr w:type="spellEnd"/>
            <w:r w:rsidR="002268C2">
              <w:t xml:space="preserve"> </w:t>
            </w:r>
            <w:r>
              <w:t>school procedures, hiring, and General Fund/Targeted Student Population budgets.  The SLC strives to reach decisions by consensus and follows Robert’s Rules of Order.</w:t>
            </w:r>
          </w:p>
          <w:p w14:paraId="4CBEF8B8" w14:textId="77777777" w:rsidR="00D31631" w:rsidRDefault="00D31631" w:rsidP="00D31631">
            <w:pPr>
              <w:pStyle w:val="Normal1"/>
              <w:widowControl w:val="0"/>
              <w:spacing w:line="240" w:lineRule="auto"/>
            </w:pPr>
          </w:p>
          <w:p w14:paraId="31185C9A" w14:textId="77777777" w:rsidR="007139C4" w:rsidRDefault="007139C4">
            <w:pPr>
              <w:pStyle w:val="Normal1"/>
              <w:widowControl w:val="0"/>
              <w:spacing w:line="240" w:lineRule="auto"/>
            </w:pPr>
          </w:p>
          <w:p w14:paraId="0EA55D29" w14:textId="77777777" w:rsidR="007139C4" w:rsidRDefault="007139C4">
            <w:pPr>
              <w:pStyle w:val="Normal1"/>
              <w:widowControl w:val="0"/>
              <w:spacing w:line="240" w:lineRule="auto"/>
            </w:pPr>
          </w:p>
          <w:p w14:paraId="78F39FDE" w14:textId="77777777" w:rsidR="007139C4" w:rsidRDefault="007139C4">
            <w:pPr>
              <w:pStyle w:val="Normal1"/>
              <w:widowControl w:val="0"/>
              <w:spacing w:line="240" w:lineRule="auto"/>
            </w:pPr>
          </w:p>
          <w:p w14:paraId="35490DC5" w14:textId="77777777" w:rsidR="007139C4" w:rsidRDefault="007139C4">
            <w:pPr>
              <w:pStyle w:val="Normal1"/>
              <w:widowControl w:val="0"/>
              <w:spacing w:line="240" w:lineRule="auto"/>
            </w:pPr>
          </w:p>
          <w:p w14:paraId="4EA21DCD" w14:textId="77777777" w:rsidR="007139C4" w:rsidRDefault="007139C4">
            <w:pPr>
              <w:pStyle w:val="Normal1"/>
              <w:widowControl w:val="0"/>
              <w:spacing w:line="240" w:lineRule="auto"/>
            </w:pPr>
          </w:p>
          <w:p w14:paraId="3C5E1624" w14:textId="77777777" w:rsidR="007139C4" w:rsidRDefault="007139C4">
            <w:pPr>
              <w:pStyle w:val="Normal1"/>
              <w:widowControl w:val="0"/>
              <w:spacing w:line="240" w:lineRule="auto"/>
            </w:pPr>
          </w:p>
          <w:p w14:paraId="008446A9" w14:textId="77777777" w:rsidR="007139C4" w:rsidRDefault="007139C4">
            <w:pPr>
              <w:pStyle w:val="Normal1"/>
              <w:widowControl w:val="0"/>
              <w:spacing w:line="240" w:lineRule="auto"/>
            </w:pPr>
          </w:p>
          <w:p w14:paraId="6D97843A" w14:textId="77777777" w:rsidR="007139C4" w:rsidRDefault="007139C4">
            <w:pPr>
              <w:pStyle w:val="Normal1"/>
              <w:widowControl w:val="0"/>
              <w:spacing w:line="240" w:lineRule="auto"/>
            </w:pPr>
          </w:p>
          <w:p w14:paraId="68B8A62C" w14:textId="77777777" w:rsidR="007139C4" w:rsidRDefault="007139C4">
            <w:pPr>
              <w:pStyle w:val="Normal1"/>
              <w:widowControl w:val="0"/>
              <w:spacing w:line="240" w:lineRule="auto"/>
            </w:pPr>
          </w:p>
          <w:p w14:paraId="0ECBCA2B" w14:textId="77777777" w:rsidR="007139C4" w:rsidRDefault="007139C4">
            <w:pPr>
              <w:pStyle w:val="Normal1"/>
              <w:widowControl w:val="0"/>
              <w:spacing w:line="240" w:lineRule="auto"/>
            </w:pPr>
          </w:p>
          <w:p w14:paraId="3B17817A" w14:textId="77777777" w:rsidR="007139C4" w:rsidRDefault="007139C4">
            <w:pPr>
              <w:pStyle w:val="Normal1"/>
              <w:widowControl w:val="0"/>
              <w:spacing w:line="240" w:lineRule="auto"/>
            </w:pPr>
          </w:p>
          <w:p w14:paraId="0FCF0575" w14:textId="77777777" w:rsidR="007139C4" w:rsidRDefault="007139C4">
            <w:pPr>
              <w:pStyle w:val="Normal1"/>
              <w:widowControl w:val="0"/>
              <w:spacing w:line="240" w:lineRule="auto"/>
            </w:pPr>
          </w:p>
          <w:p w14:paraId="14110EB5" w14:textId="77777777" w:rsidR="007139C4" w:rsidRDefault="007139C4">
            <w:pPr>
              <w:pStyle w:val="Normal1"/>
              <w:widowControl w:val="0"/>
              <w:spacing w:line="240" w:lineRule="auto"/>
            </w:pPr>
          </w:p>
          <w:p w14:paraId="6D6DE7E1" w14:textId="77777777" w:rsidR="007139C4" w:rsidRDefault="007139C4">
            <w:pPr>
              <w:pStyle w:val="Normal1"/>
              <w:widowControl w:val="0"/>
              <w:spacing w:line="240" w:lineRule="auto"/>
            </w:pPr>
          </w:p>
          <w:p w14:paraId="2C65906F" w14:textId="77777777" w:rsidR="007139C4" w:rsidRDefault="007139C4">
            <w:pPr>
              <w:pStyle w:val="Normal1"/>
              <w:widowControl w:val="0"/>
              <w:spacing w:line="240" w:lineRule="auto"/>
            </w:pPr>
          </w:p>
          <w:p w14:paraId="4F62C92A" w14:textId="77777777" w:rsidR="007139C4" w:rsidRDefault="007139C4">
            <w:pPr>
              <w:pStyle w:val="Normal1"/>
              <w:widowControl w:val="0"/>
              <w:spacing w:line="240" w:lineRule="auto"/>
            </w:pPr>
          </w:p>
          <w:p w14:paraId="1BCC3E1B" w14:textId="77777777" w:rsidR="007139C4" w:rsidRDefault="007139C4">
            <w:pPr>
              <w:pStyle w:val="Normal1"/>
              <w:widowControl w:val="0"/>
              <w:spacing w:line="240" w:lineRule="auto"/>
            </w:pPr>
          </w:p>
          <w:p w14:paraId="0577503A" w14:textId="77777777" w:rsidR="007139C4" w:rsidRDefault="007139C4">
            <w:pPr>
              <w:pStyle w:val="Normal1"/>
              <w:widowControl w:val="0"/>
              <w:spacing w:line="240" w:lineRule="auto"/>
            </w:pPr>
          </w:p>
          <w:p w14:paraId="4D4D804F" w14:textId="77777777" w:rsidR="007139C4" w:rsidRDefault="007139C4">
            <w:pPr>
              <w:pStyle w:val="Normal1"/>
              <w:widowControl w:val="0"/>
              <w:spacing w:line="240" w:lineRule="auto"/>
            </w:pPr>
          </w:p>
          <w:p w14:paraId="31403C3A" w14:textId="77777777" w:rsidR="007139C4" w:rsidRDefault="007139C4">
            <w:pPr>
              <w:pStyle w:val="Normal1"/>
              <w:widowControl w:val="0"/>
              <w:spacing w:line="240" w:lineRule="auto"/>
            </w:pPr>
          </w:p>
          <w:p w14:paraId="08535BA2" w14:textId="77777777" w:rsidR="007139C4" w:rsidRDefault="007139C4">
            <w:pPr>
              <w:pStyle w:val="Normal1"/>
              <w:widowControl w:val="0"/>
              <w:spacing w:line="240" w:lineRule="auto"/>
            </w:pPr>
          </w:p>
          <w:p w14:paraId="00EF122C" w14:textId="77777777" w:rsidR="007139C4" w:rsidRDefault="007139C4">
            <w:pPr>
              <w:pStyle w:val="Normal1"/>
              <w:widowControl w:val="0"/>
              <w:spacing w:line="240" w:lineRule="auto"/>
            </w:pPr>
          </w:p>
          <w:p w14:paraId="6E98DDED" w14:textId="77777777" w:rsidR="007139C4" w:rsidRDefault="007139C4">
            <w:pPr>
              <w:pStyle w:val="Normal1"/>
              <w:widowControl w:val="0"/>
              <w:spacing w:line="240" w:lineRule="auto"/>
            </w:pPr>
          </w:p>
          <w:p w14:paraId="7986B2EC" w14:textId="77777777" w:rsidR="007139C4" w:rsidRDefault="007139C4">
            <w:pPr>
              <w:pStyle w:val="Normal1"/>
              <w:widowControl w:val="0"/>
              <w:spacing w:line="240" w:lineRule="auto"/>
            </w:pPr>
          </w:p>
          <w:p w14:paraId="3F8B0DC8" w14:textId="77777777" w:rsidR="007139C4" w:rsidRDefault="007139C4">
            <w:pPr>
              <w:pStyle w:val="Normal1"/>
              <w:widowControl w:val="0"/>
              <w:spacing w:line="240" w:lineRule="auto"/>
            </w:pPr>
          </w:p>
          <w:p w14:paraId="549C89D9" w14:textId="77777777" w:rsidR="007139C4" w:rsidRDefault="007139C4">
            <w:pPr>
              <w:pStyle w:val="Normal1"/>
              <w:widowControl w:val="0"/>
              <w:spacing w:line="240" w:lineRule="auto"/>
            </w:pPr>
          </w:p>
          <w:p w14:paraId="14611BA8" w14:textId="77777777" w:rsidR="007139C4" w:rsidRDefault="007139C4">
            <w:pPr>
              <w:pStyle w:val="Normal1"/>
              <w:widowControl w:val="0"/>
              <w:spacing w:line="240" w:lineRule="auto"/>
            </w:pPr>
          </w:p>
          <w:p w14:paraId="6C6EBCFE" w14:textId="77777777" w:rsidR="007139C4" w:rsidRDefault="007139C4">
            <w:pPr>
              <w:pStyle w:val="Normal1"/>
              <w:widowControl w:val="0"/>
              <w:spacing w:line="240" w:lineRule="auto"/>
            </w:pPr>
          </w:p>
          <w:p w14:paraId="6F55489E" w14:textId="77777777" w:rsidR="007139C4" w:rsidRDefault="007139C4">
            <w:pPr>
              <w:pStyle w:val="Normal1"/>
              <w:widowControl w:val="0"/>
              <w:spacing w:line="240" w:lineRule="auto"/>
            </w:pPr>
          </w:p>
          <w:p w14:paraId="35CFC86A" w14:textId="77777777" w:rsidR="007139C4" w:rsidRDefault="007139C4">
            <w:pPr>
              <w:pStyle w:val="Normal1"/>
              <w:widowControl w:val="0"/>
              <w:spacing w:line="240" w:lineRule="auto"/>
            </w:pPr>
          </w:p>
          <w:p w14:paraId="7F485D73" w14:textId="77777777" w:rsidR="007139C4" w:rsidRDefault="007139C4">
            <w:pPr>
              <w:pStyle w:val="Normal1"/>
              <w:widowControl w:val="0"/>
              <w:spacing w:line="240" w:lineRule="auto"/>
            </w:pPr>
          </w:p>
          <w:p w14:paraId="163607E8" w14:textId="77777777" w:rsidR="007139C4" w:rsidRDefault="007139C4">
            <w:pPr>
              <w:pStyle w:val="Normal1"/>
              <w:widowControl w:val="0"/>
              <w:spacing w:line="240" w:lineRule="auto"/>
            </w:pPr>
          </w:p>
          <w:p w14:paraId="31D9FDF6" w14:textId="77777777" w:rsidR="007139C4" w:rsidRDefault="007139C4">
            <w:pPr>
              <w:pStyle w:val="Normal1"/>
              <w:widowControl w:val="0"/>
              <w:spacing w:line="240" w:lineRule="auto"/>
            </w:pPr>
          </w:p>
          <w:p w14:paraId="12F0A66E" w14:textId="77777777" w:rsidR="007139C4" w:rsidRDefault="007139C4">
            <w:pPr>
              <w:pStyle w:val="Normal1"/>
              <w:widowControl w:val="0"/>
              <w:spacing w:line="240" w:lineRule="auto"/>
            </w:pPr>
          </w:p>
          <w:p w14:paraId="352D7831" w14:textId="77777777" w:rsidR="007139C4" w:rsidRDefault="007139C4">
            <w:pPr>
              <w:pStyle w:val="Normal1"/>
              <w:widowControl w:val="0"/>
              <w:spacing w:line="240" w:lineRule="auto"/>
            </w:pPr>
          </w:p>
          <w:p w14:paraId="2C68CC6A" w14:textId="77777777" w:rsidR="007139C4" w:rsidRDefault="007139C4">
            <w:pPr>
              <w:pStyle w:val="Normal1"/>
              <w:widowControl w:val="0"/>
              <w:spacing w:line="240" w:lineRule="auto"/>
            </w:pPr>
          </w:p>
          <w:p w14:paraId="4B76C577" w14:textId="77777777" w:rsidR="007139C4" w:rsidRDefault="007139C4">
            <w:pPr>
              <w:pStyle w:val="Normal1"/>
              <w:widowControl w:val="0"/>
              <w:spacing w:line="240" w:lineRule="auto"/>
            </w:pPr>
          </w:p>
          <w:p w14:paraId="26824099" w14:textId="77777777" w:rsidR="007139C4" w:rsidRDefault="007139C4">
            <w:pPr>
              <w:pStyle w:val="Normal1"/>
              <w:widowControl w:val="0"/>
              <w:spacing w:line="240" w:lineRule="auto"/>
            </w:pPr>
          </w:p>
          <w:p w14:paraId="6DF4E34E" w14:textId="77777777" w:rsidR="007139C4" w:rsidRDefault="007139C4">
            <w:pPr>
              <w:pStyle w:val="Normal1"/>
              <w:widowControl w:val="0"/>
              <w:spacing w:line="240" w:lineRule="auto"/>
            </w:pPr>
          </w:p>
          <w:p w14:paraId="66C10A3D" w14:textId="77777777" w:rsidR="007139C4" w:rsidRDefault="007139C4">
            <w:pPr>
              <w:pStyle w:val="Normal1"/>
              <w:widowControl w:val="0"/>
              <w:spacing w:line="240" w:lineRule="auto"/>
            </w:pPr>
          </w:p>
        </w:tc>
      </w:tr>
    </w:tbl>
    <w:p w14:paraId="6217BEF9" w14:textId="77777777" w:rsidR="007139C4" w:rsidRDefault="007139C4">
      <w:pPr>
        <w:pStyle w:val="Normal1"/>
      </w:pPr>
    </w:p>
    <w:sectPr w:rsidR="007139C4">
      <w:footerReference w:type="default" r:id="rId8"/>
      <w:pgSz w:w="12240" w:h="15840"/>
      <w:pgMar w:top="1440" w:right="1440" w:bottom="72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1A4068" w14:textId="77777777" w:rsidR="00EE12C6" w:rsidRDefault="00EE12C6">
      <w:pPr>
        <w:spacing w:line="240" w:lineRule="auto"/>
      </w:pPr>
      <w:r>
        <w:separator/>
      </w:r>
    </w:p>
  </w:endnote>
  <w:endnote w:type="continuationSeparator" w:id="0">
    <w:p w14:paraId="6A3C9F07" w14:textId="77777777" w:rsidR="00EE12C6" w:rsidRDefault="00EE12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imes">
    <w:panose1 w:val="02000500000000000000"/>
    <w:charset w:val="00"/>
    <w:family w:val="auto"/>
    <w:pitch w:val="variable"/>
    <w:sig w:usb0="00000003" w:usb1="00000000" w:usb2="00000000" w:usb3="00000000" w:csb0="00000001" w:csb1="00000000"/>
  </w:font>
  <w:font w:name="ＭＳ ゴシック">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67353F" w14:textId="77777777" w:rsidR="00D52411" w:rsidRDefault="00D52411">
    <w:pPr>
      <w:pStyle w:val="Normal1"/>
    </w:pPr>
    <w:r>
      <w:fldChar w:fldCharType="begin"/>
    </w:r>
    <w:r>
      <w:instrText>PAGE</w:instrText>
    </w:r>
    <w:r>
      <w:fldChar w:fldCharType="separate"/>
    </w:r>
    <w:r w:rsidR="00604DE0">
      <w:rPr>
        <w:noProof/>
      </w:rPr>
      <w:t>5</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9675F5" w14:textId="77777777" w:rsidR="00EE12C6" w:rsidRDefault="00EE12C6">
      <w:pPr>
        <w:spacing w:line="240" w:lineRule="auto"/>
      </w:pPr>
      <w:r>
        <w:separator/>
      </w:r>
    </w:p>
  </w:footnote>
  <w:footnote w:type="continuationSeparator" w:id="0">
    <w:p w14:paraId="20B4B351" w14:textId="77777777" w:rsidR="00EE12C6" w:rsidRDefault="00EE12C6">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6271CB2"/>
    <w:multiLevelType w:val="multilevel"/>
    <w:tmpl w:val="159E9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9A33FEF"/>
    <w:multiLevelType w:val="hybridMultilevel"/>
    <w:tmpl w:val="D9820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1F04A95"/>
    <w:multiLevelType w:val="hybridMultilevel"/>
    <w:tmpl w:val="01A0A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30D54A6"/>
    <w:multiLevelType w:val="hybridMultilevel"/>
    <w:tmpl w:val="5574A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071789F"/>
    <w:multiLevelType w:val="hybridMultilevel"/>
    <w:tmpl w:val="5A10A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7"/>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7139C4"/>
    <w:rsid w:val="0008195F"/>
    <w:rsid w:val="000D4198"/>
    <w:rsid w:val="002268C2"/>
    <w:rsid w:val="00231CF5"/>
    <w:rsid w:val="00335A82"/>
    <w:rsid w:val="003360CD"/>
    <w:rsid w:val="00414E85"/>
    <w:rsid w:val="00415164"/>
    <w:rsid w:val="004E4633"/>
    <w:rsid w:val="0051092F"/>
    <w:rsid w:val="00512511"/>
    <w:rsid w:val="00531591"/>
    <w:rsid w:val="005868BA"/>
    <w:rsid w:val="00604DE0"/>
    <w:rsid w:val="00640230"/>
    <w:rsid w:val="006467DF"/>
    <w:rsid w:val="00695EEE"/>
    <w:rsid w:val="006F7495"/>
    <w:rsid w:val="006F78EE"/>
    <w:rsid w:val="007139C4"/>
    <w:rsid w:val="007177A1"/>
    <w:rsid w:val="00747F02"/>
    <w:rsid w:val="00761E09"/>
    <w:rsid w:val="00852B8E"/>
    <w:rsid w:val="00882C8E"/>
    <w:rsid w:val="00A272D4"/>
    <w:rsid w:val="00AA13B9"/>
    <w:rsid w:val="00AA4F37"/>
    <w:rsid w:val="00B233D0"/>
    <w:rsid w:val="00B86071"/>
    <w:rsid w:val="00C3185A"/>
    <w:rsid w:val="00C72E9E"/>
    <w:rsid w:val="00CB5A9B"/>
    <w:rsid w:val="00CD1369"/>
    <w:rsid w:val="00CF7D1D"/>
    <w:rsid w:val="00D31631"/>
    <w:rsid w:val="00D52411"/>
    <w:rsid w:val="00DA0AF1"/>
    <w:rsid w:val="00DA638C"/>
    <w:rsid w:val="00DB1968"/>
    <w:rsid w:val="00E435FA"/>
    <w:rsid w:val="00E840BF"/>
    <w:rsid w:val="00EE12C6"/>
    <w:rsid w:val="00EE32D3"/>
    <w:rsid w:val="00F722B3"/>
    <w:rsid w:val="00F86892"/>
    <w:rsid w:val="00F95B82"/>
    <w:rsid w:val="00FA1A2E"/>
    <w:rsid w:val="00FB591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49A01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1"/>
    <w:next w:val="Normal1"/>
    <w:pPr>
      <w:keepNext/>
      <w:keepLines/>
      <w:spacing w:before="400" w:after="120"/>
      <w:contextualSpacing/>
      <w:outlineLvl w:val="0"/>
    </w:pPr>
    <w:rPr>
      <w:sz w:val="40"/>
      <w:szCs w:val="40"/>
    </w:rPr>
  </w:style>
  <w:style w:type="paragraph" w:styleId="Heading2">
    <w:name w:val="heading 2"/>
    <w:basedOn w:val="Normal1"/>
    <w:next w:val="Normal1"/>
    <w:pPr>
      <w:keepNext/>
      <w:keepLines/>
      <w:spacing w:before="360" w:after="120"/>
      <w:contextualSpacing/>
      <w:outlineLvl w:val="1"/>
    </w:pPr>
    <w:rPr>
      <w:sz w:val="32"/>
      <w:szCs w:val="32"/>
    </w:rPr>
  </w:style>
  <w:style w:type="paragraph" w:styleId="Heading3">
    <w:name w:val="heading 3"/>
    <w:basedOn w:val="Normal1"/>
    <w:next w:val="Normal1"/>
    <w:pPr>
      <w:keepNext/>
      <w:keepLines/>
      <w:spacing w:before="320" w:after="80"/>
      <w:contextualSpacing/>
      <w:outlineLvl w:val="2"/>
    </w:pPr>
    <w:rPr>
      <w:color w:val="434343"/>
      <w:sz w:val="28"/>
      <w:szCs w:val="28"/>
    </w:rPr>
  </w:style>
  <w:style w:type="paragraph" w:styleId="Heading4">
    <w:name w:val="heading 4"/>
    <w:basedOn w:val="Normal1"/>
    <w:next w:val="Normal1"/>
    <w:pPr>
      <w:keepNext/>
      <w:keepLines/>
      <w:spacing w:before="280" w:after="80"/>
      <w:contextualSpacing/>
      <w:outlineLvl w:val="3"/>
    </w:pPr>
    <w:rPr>
      <w:color w:val="666666"/>
      <w:sz w:val="24"/>
      <w:szCs w:val="24"/>
    </w:rPr>
  </w:style>
  <w:style w:type="paragraph" w:styleId="Heading5">
    <w:name w:val="heading 5"/>
    <w:basedOn w:val="Normal1"/>
    <w:next w:val="Normal1"/>
    <w:pPr>
      <w:keepNext/>
      <w:keepLines/>
      <w:spacing w:before="240" w:after="80"/>
      <w:contextualSpacing/>
      <w:outlineLvl w:val="4"/>
    </w:pPr>
    <w:rPr>
      <w:color w:val="666666"/>
    </w:rPr>
  </w:style>
  <w:style w:type="paragraph" w:styleId="Heading6">
    <w:name w:val="heading 6"/>
    <w:basedOn w:val="Normal1"/>
    <w:next w:val="Normal1"/>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contextualSpacing/>
    </w:pPr>
    <w:rPr>
      <w:sz w:val="52"/>
      <w:szCs w:val="52"/>
    </w:rPr>
  </w:style>
  <w:style w:type="paragraph" w:styleId="Subtitle">
    <w:name w:val="Subtitle"/>
    <w:basedOn w:val="Normal1"/>
    <w:next w:val="Normal1"/>
    <w:pPr>
      <w:keepNext/>
      <w:keepLines/>
      <w:spacing w:after="320"/>
      <w:contextualSpacing/>
    </w:pPr>
    <w:rPr>
      <w:color w:val="666666"/>
      <w:sz w:val="30"/>
      <w:szCs w:val="30"/>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paragraph" w:styleId="NormalWeb">
    <w:name w:val="Normal (Web)"/>
    <w:basedOn w:val="Normal"/>
    <w:uiPriority w:val="99"/>
    <w:semiHidden/>
    <w:unhideWhenUsed/>
    <w:rsid w:val="00AA4F37"/>
    <w:pPr>
      <w:spacing w:before="100" w:beforeAutospacing="1" w:after="100" w:afterAutospacing="1" w:line="240" w:lineRule="auto"/>
    </w:pPr>
    <w:rPr>
      <w:rFonts w:ascii="Times New Roman" w:hAnsi="Times New Roman" w:cs="Times New Roman"/>
      <w:color w:val="auto"/>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104215">
      <w:bodyDiv w:val="1"/>
      <w:marLeft w:val="0"/>
      <w:marRight w:val="0"/>
      <w:marTop w:val="0"/>
      <w:marBottom w:val="0"/>
      <w:divBdr>
        <w:top w:val="none" w:sz="0" w:space="0" w:color="auto"/>
        <w:left w:val="none" w:sz="0" w:space="0" w:color="auto"/>
        <w:bottom w:val="none" w:sz="0" w:space="0" w:color="auto"/>
        <w:right w:val="none" w:sz="0" w:space="0" w:color="auto"/>
      </w:divBdr>
      <w:divsChild>
        <w:div w:id="457649266">
          <w:marLeft w:val="0"/>
          <w:marRight w:val="0"/>
          <w:marTop w:val="0"/>
          <w:marBottom w:val="0"/>
          <w:divBdr>
            <w:top w:val="none" w:sz="0" w:space="0" w:color="auto"/>
            <w:left w:val="none" w:sz="0" w:space="0" w:color="auto"/>
            <w:bottom w:val="none" w:sz="0" w:space="0" w:color="auto"/>
            <w:right w:val="none" w:sz="0" w:space="0" w:color="auto"/>
          </w:divBdr>
          <w:divsChild>
            <w:div w:id="941456613">
              <w:marLeft w:val="0"/>
              <w:marRight w:val="0"/>
              <w:marTop w:val="0"/>
              <w:marBottom w:val="0"/>
              <w:divBdr>
                <w:top w:val="none" w:sz="0" w:space="0" w:color="auto"/>
                <w:left w:val="none" w:sz="0" w:space="0" w:color="auto"/>
                <w:bottom w:val="none" w:sz="0" w:space="0" w:color="auto"/>
                <w:right w:val="none" w:sz="0" w:space="0" w:color="auto"/>
              </w:divBdr>
              <w:divsChild>
                <w:div w:id="79845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F42FA9-2BAD-E342-BA79-481A0CBE4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9</Pages>
  <Words>1733</Words>
  <Characters>9882</Characters>
  <Application>Microsoft Macintosh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Los Angeles Unified School District</Company>
  <LinksUpToDate>false</LinksUpToDate>
  <CharactersWithSpaces>11592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Estrada, Delia</dc:creator>
  <cp:lastModifiedBy>Harrison, Jodi</cp:lastModifiedBy>
  <cp:revision>18</cp:revision>
  <dcterms:created xsi:type="dcterms:W3CDTF">2017-07-27T20:01:00Z</dcterms:created>
  <dcterms:modified xsi:type="dcterms:W3CDTF">2018-05-01T22:53:00Z</dcterms:modified>
</cp:coreProperties>
</file>